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F9" w:rsidRDefault="00B162F9" w:rsidP="00B162F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3022</w:t>
      </w:r>
      <w:r>
        <w:rPr>
          <w:rFonts w:hint="eastAsia"/>
          <w:u w:val="single"/>
        </w:rPr>
        <w:t xml:space="preserve">　</w:t>
      </w:r>
      <w:r>
        <w:rPr>
          <w:rFonts w:hint="eastAsia"/>
          <w:u w:val="single"/>
        </w:rPr>
        <w:t xml:space="preserve"> </w:t>
      </w:r>
    </w:p>
    <w:p w:rsidR="00B162F9" w:rsidRDefault="00B162F9" w:rsidP="00B162F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B162F9" w:rsidTr="00610CEE">
        <w:trPr>
          <w:trHeight w:val="855"/>
        </w:trPr>
        <w:tc>
          <w:tcPr>
            <w:tcW w:w="1386" w:type="dxa"/>
            <w:gridSpan w:val="2"/>
            <w:tcBorders>
              <w:bottom w:val="single" w:sz="4" w:space="0" w:color="auto"/>
            </w:tcBorders>
            <w:shd w:val="clear" w:color="auto" w:fill="E0E0E0"/>
            <w:vAlign w:val="center"/>
          </w:tcPr>
          <w:p w:rsidR="00B162F9" w:rsidRDefault="00B162F9" w:rsidP="00B162F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B162F9" w:rsidRDefault="00B162F9" w:rsidP="00B162F9">
            <w:pPr>
              <w:pStyle w:val="a3"/>
              <w:keepNext/>
              <w:tabs>
                <w:tab w:val="clear" w:pos="4252"/>
                <w:tab w:val="clear" w:pos="8504"/>
              </w:tabs>
              <w:autoSpaceDE w:val="0"/>
              <w:autoSpaceDN w:val="0"/>
              <w:snapToGrid/>
              <w:rPr>
                <w:rFonts w:hAnsi="ＭＳ 明朝"/>
                <w:noProof/>
              </w:rPr>
            </w:pPr>
            <w:r w:rsidRPr="00480DBD">
              <w:rPr>
                <w:rFonts w:hAnsi="ＭＳ 明朝" w:hint="eastAsia"/>
                <w:noProof/>
              </w:rPr>
              <w:t>事業の利用の認可</w:t>
            </w:r>
          </w:p>
        </w:tc>
      </w:tr>
      <w:tr w:rsidR="00B162F9" w:rsidTr="00610CEE">
        <w:trPr>
          <w:trHeight w:val="855"/>
        </w:trPr>
        <w:tc>
          <w:tcPr>
            <w:tcW w:w="1386" w:type="dxa"/>
            <w:gridSpan w:val="2"/>
            <w:tcBorders>
              <w:bottom w:val="single" w:sz="4" w:space="0" w:color="auto"/>
            </w:tcBorders>
            <w:shd w:val="clear" w:color="auto" w:fill="E0E0E0"/>
            <w:vAlign w:val="center"/>
          </w:tcPr>
          <w:p w:rsidR="00B162F9" w:rsidRDefault="00B162F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162F9" w:rsidRDefault="00B162F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B162F9" w:rsidRDefault="00B162F9" w:rsidP="00610CEE">
            <w:pPr>
              <w:autoSpaceDE w:val="0"/>
              <w:autoSpaceDN w:val="0"/>
              <w:rPr>
                <w:rFonts w:hAnsi="ＭＳ 明朝"/>
              </w:rPr>
            </w:pPr>
            <w:r w:rsidRPr="00480DBD">
              <w:rPr>
                <w:rFonts w:hAnsi="ＭＳ 明朝" w:hint="eastAsia"/>
                <w:noProof/>
              </w:rPr>
              <w:t>中小企業等協同組合法</w:t>
            </w:r>
            <w:r>
              <w:rPr>
                <w:rFonts w:hAnsi="ＭＳ 明朝" w:hint="eastAsia"/>
                <w:noProof/>
              </w:rPr>
              <w:t xml:space="preserve">　</w:t>
            </w:r>
            <w:r w:rsidRPr="00480DBD">
              <w:rPr>
                <w:rFonts w:hAnsi="ＭＳ 明朝" w:hint="eastAsia"/>
                <w:noProof/>
              </w:rPr>
              <w:t>第</w:t>
            </w:r>
            <w:r>
              <w:rPr>
                <w:rFonts w:hAnsi="ＭＳ 明朝" w:hint="eastAsia"/>
                <w:noProof/>
              </w:rPr>
              <w:t>9</w:t>
            </w:r>
            <w:r w:rsidRPr="00480DBD">
              <w:rPr>
                <w:rFonts w:hAnsi="ＭＳ 明朝" w:hint="eastAsia"/>
                <w:noProof/>
              </w:rPr>
              <w:t>条の</w:t>
            </w:r>
            <w:r>
              <w:rPr>
                <w:rFonts w:hAnsi="ＭＳ 明朝" w:hint="eastAsia"/>
                <w:noProof/>
              </w:rPr>
              <w:t>2</w:t>
            </w:r>
            <w:r w:rsidRPr="00480DBD">
              <w:rPr>
                <w:rFonts w:hAnsi="ＭＳ 明朝" w:hint="eastAsia"/>
                <w:noProof/>
              </w:rPr>
              <w:t>の</w:t>
            </w:r>
            <w:r>
              <w:rPr>
                <w:rFonts w:hAnsi="ＭＳ 明朝" w:hint="eastAsia"/>
                <w:noProof/>
              </w:rPr>
              <w:t>3</w:t>
            </w:r>
            <w:r w:rsidRPr="00480DBD">
              <w:rPr>
                <w:rFonts w:hAnsi="ＭＳ 明朝" w:hint="eastAsia"/>
                <w:noProof/>
              </w:rPr>
              <w:t>第</w:t>
            </w:r>
            <w:r>
              <w:rPr>
                <w:rFonts w:hAnsi="ＭＳ 明朝" w:hint="eastAsia"/>
                <w:noProof/>
              </w:rPr>
              <w:t>1</w:t>
            </w:r>
            <w:r w:rsidRPr="00480DBD">
              <w:rPr>
                <w:rFonts w:hAnsi="ＭＳ 明朝" w:hint="eastAsia"/>
                <w:noProof/>
              </w:rPr>
              <w:t>項</w:t>
            </w:r>
            <w:r>
              <w:rPr>
                <w:rFonts w:hAnsi="ＭＳ 明朝" w:hint="eastAsia"/>
                <w:noProof/>
              </w:rPr>
              <w:t>(</w:t>
            </w:r>
            <w:r w:rsidRPr="00480DBD">
              <w:rPr>
                <w:rFonts w:hAnsi="ＭＳ 明朝" w:hint="eastAsia"/>
                <w:noProof/>
              </w:rPr>
              <w:t>第</w:t>
            </w:r>
            <w:r>
              <w:rPr>
                <w:rFonts w:hAnsi="ＭＳ 明朝" w:hint="eastAsia"/>
                <w:noProof/>
              </w:rPr>
              <w:t>9</w:t>
            </w:r>
            <w:r w:rsidRPr="00480DBD">
              <w:rPr>
                <w:rFonts w:hAnsi="ＭＳ 明朝" w:hint="eastAsia"/>
                <w:noProof/>
              </w:rPr>
              <w:t>条の</w:t>
            </w:r>
            <w:r>
              <w:rPr>
                <w:rFonts w:hAnsi="ＭＳ 明朝" w:hint="eastAsia"/>
                <w:noProof/>
              </w:rPr>
              <w:t>9</w:t>
            </w:r>
            <w:r w:rsidRPr="00480DBD">
              <w:rPr>
                <w:rFonts w:hAnsi="ＭＳ 明朝" w:hint="eastAsia"/>
                <w:noProof/>
              </w:rPr>
              <w:t>第</w:t>
            </w:r>
            <w:r>
              <w:rPr>
                <w:rFonts w:hAnsi="ＭＳ 明朝" w:hint="eastAsia"/>
                <w:noProof/>
              </w:rPr>
              <w:t>5</w:t>
            </w:r>
            <w:r w:rsidRPr="00480DBD">
              <w:rPr>
                <w:rFonts w:hAnsi="ＭＳ 明朝" w:hint="eastAsia"/>
                <w:noProof/>
              </w:rPr>
              <w:t>項において準用する場合を含む。</w:t>
            </w:r>
            <w:r>
              <w:rPr>
                <w:rFonts w:hAnsi="ＭＳ 明朝" w:hint="eastAsia"/>
                <w:noProof/>
              </w:rPr>
              <w:t>)</w:t>
            </w:r>
          </w:p>
        </w:tc>
      </w:tr>
      <w:tr w:rsidR="00B162F9" w:rsidTr="00610CEE">
        <w:trPr>
          <w:trHeight w:val="555"/>
        </w:trPr>
        <w:tc>
          <w:tcPr>
            <w:tcW w:w="1386" w:type="dxa"/>
            <w:gridSpan w:val="2"/>
            <w:shd w:val="clear" w:color="auto" w:fill="E0E0E0"/>
            <w:vAlign w:val="center"/>
          </w:tcPr>
          <w:p w:rsidR="00B162F9" w:rsidRDefault="00B162F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B162F9" w:rsidRDefault="00B162F9" w:rsidP="00610CEE">
            <w:pPr>
              <w:autoSpaceDE w:val="0"/>
              <w:autoSpaceDN w:val="0"/>
              <w:rPr>
                <w:rFonts w:hAnsi="ＭＳ 明朝"/>
              </w:rPr>
            </w:pPr>
            <w:r w:rsidRPr="00480DBD">
              <w:rPr>
                <w:rFonts w:hAnsi="ＭＳ 明朝" w:hint="eastAsia"/>
                <w:noProof/>
              </w:rPr>
              <w:t>昭和</w:t>
            </w:r>
            <w:r>
              <w:rPr>
                <w:rFonts w:hAnsi="ＭＳ 明朝" w:hint="eastAsia"/>
                <w:noProof/>
              </w:rPr>
              <w:t>24</w:t>
            </w:r>
            <w:r w:rsidRPr="00480DBD">
              <w:rPr>
                <w:rFonts w:hAnsi="ＭＳ 明朝" w:hint="eastAsia"/>
                <w:noProof/>
              </w:rPr>
              <w:t>年法律第</w:t>
            </w:r>
            <w:r>
              <w:rPr>
                <w:rFonts w:hAnsi="ＭＳ 明朝" w:hint="eastAsia"/>
                <w:noProof/>
              </w:rPr>
              <w:t>181</w:t>
            </w:r>
            <w:r w:rsidRPr="00480DBD">
              <w:rPr>
                <w:rFonts w:hAnsi="ＭＳ 明朝" w:hint="eastAsia"/>
                <w:noProof/>
              </w:rPr>
              <w:t>号</w:t>
            </w:r>
          </w:p>
        </w:tc>
      </w:tr>
      <w:tr w:rsidR="00B162F9" w:rsidTr="00610CEE">
        <w:trPr>
          <w:trHeight w:val="8423"/>
        </w:trPr>
        <w:tc>
          <w:tcPr>
            <w:tcW w:w="9815" w:type="dxa"/>
            <w:gridSpan w:val="7"/>
            <w:tcBorders>
              <w:bottom w:val="nil"/>
            </w:tcBorders>
          </w:tcPr>
          <w:p w:rsidR="00B162F9" w:rsidRDefault="00B162F9"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162F9" w:rsidRPr="00480DBD" w:rsidRDefault="00B162F9"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9</w:t>
            </w:r>
            <w:r w:rsidRPr="00480DBD">
              <w:rPr>
                <w:rFonts w:hAnsi="ＭＳ 明朝" w:hint="eastAsia"/>
                <w:noProof/>
              </w:rPr>
              <w:t>条の</w:t>
            </w:r>
            <w:r>
              <w:rPr>
                <w:rFonts w:hAnsi="ＭＳ 明朝" w:hint="eastAsia"/>
                <w:noProof/>
              </w:rPr>
              <w:t>2</w:t>
            </w:r>
            <w:r w:rsidRPr="00480DBD">
              <w:rPr>
                <w:rFonts w:hAnsi="ＭＳ 明朝" w:hint="eastAsia"/>
                <w:noProof/>
              </w:rPr>
              <w:t>の</w:t>
            </w:r>
            <w:r>
              <w:rPr>
                <w:rFonts w:hAnsi="ＭＳ 明朝" w:hint="eastAsia"/>
                <w:noProof/>
              </w:rPr>
              <w:t>3</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B162F9" w:rsidRPr="00480DBD" w:rsidRDefault="00B162F9" w:rsidP="00610CEE">
            <w:pPr>
              <w:autoSpaceDE w:val="0"/>
              <w:autoSpaceDN w:val="0"/>
              <w:ind w:left="220" w:hangingChars="100" w:hanging="220"/>
              <w:rPr>
                <w:rFonts w:hAnsi="ＭＳ 明朝"/>
                <w:noProof/>
              </w:rPr>
            </w:pPr>
            <w:r>
              <w:rPr>
                <w:rFonts w:hAnsi="ＭＳ 明朝" w:hint="eastAsia"/>
                <w:noProof/>
              </w:rPr>
              <w:t>(</w:t>
            </w:r>
            <w:r w:rsidRPr="00480DBD">
              <w:rPr>
                <w:rFonts w:hAnsi="ＭＳ 明朝" w:hint="eastAsia"/>
                <w:noProof/>
              </w:rPr>
              <w:t>組合員以外の者の事業の利用の特例</w:t>
            </w:r>
            <w:r>
              <w:rPr>
                <w:rFonts w:hAnsi="ＭＳ 明朝" w:hint="eastAsia"/>
                <w:noProof/>
              </w:rPr>
              <w:t>)</w:t>
            </w:r>
          </w:p>
          <w:p w:rsidR="00B162F9" w:rsidRDefault="00B162F9"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9</w:t>
            </w:r>
            <w:r w:rsidRPr="00480DBD">
              <w:rPr>
                <w:rFonts w:hAnsi="ＭＳ 明朝" w:hint="eastAsia"/>
                <w:noProof/>
              </w:rPr>
              <w:t>条の</w:t>
            </w:r>
            <w:r>
              <w:rPr>
                <w:rFonts w:hAnsi="ＭＳ 明朝" w:hint="eastAsia"/>
                <w:noProof/>
              </w:rPr>
              <w:t>2</w:t>
            </w:r>
            <w:r w:rsidRPr="00480DBD">
              <w:rPr>
                <w:rFonts w:hAnsi="ＭＳ 明朝" w:hint="eastAsia"/>
                <w:noProof/>
              </w:rPr>
              <w:t>の</w:t>
            </w:r>
            <w:r>
              <w:rPr>
                <w:rFonts w:hAnsi="ＭＳ 明朝" w:hint="eastAsia"/>
                <w:noProof/>
              </w:rPr>
              <w:t>3</w:t>
            </w:r>
            <w:r w:rsidRPr="00480DBD">
              <w:rPr>
                <w:rFonts w:hAnsi="ＭＳ 明朝" w:hint="eastAsia"/>
                <w:noProof/>
              </w:rPr>
              <w:t xml:space="preserve">　事業協同組合及び事業協同小組合は、その所有する施設を用いて行つている事業について、組合員の脱退その他のやむを得ない事由により組合員の利用が減少し、当該事業の運営に著しい支障が生ずる場合において、主務省令で定めるところにより、第</w:t>
            </w:r>
            <w:r>
              <w:rPr>
                <w:rFonts w:hAnsi="ＭＳ 明朝" w:hint="eastAsia"/>
                <w:noProof/>
              </w:rPr>
              <w:t>9</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3</w:t>
            </w:r>
            <w:r w:rsidRPr="00480DBD">
              <w:rPr>
                <w:rFonts w:hAnsi="ＭＳ 明朝" w:hint="eastAsia"/>
                <w:noProof/>
              </w:rPr>
              <w:t>項ただし書に規定する限度を超えて組合員以外の者に当該事業を利用させることが当該事業の運営の適正化を図るために必要かつ適切なものとして、期間を定めて行政庁の認可を受けたときは、同項ただし書の規定にかかわらず、一事業年度における組合員以外の者の事業の利用分量の総額の当該事業年度における組合員の利用分量の総額に対する割合が</w:t>
            </w:r>
            <w:r>
              <w:rPr>
                <w:rFonts w:hAnsi="ＭＳ 明朝" w:hint="eastAsia"/>
                <w:noProof/>
              </w:rPr>
              <w:t>100</w:t>
            </w:r>
            <w:r w:rsidRPr="00480DBD">
              <w:rPr>
                <w:rFonts w:hAnsi="ＭＳ 明朝" w:hint="eastAsia"/>
                <w:noProof/>
              </w:rPr>
              <w:t>分の</w:t>
            </w:r>
            <w:r>
              <w:rPr>
                <w:rFonts w:hAnsi="ＭＳ 明朝" w:hint="eastAsia"/>
                <w:noProof/>
              </w:rPr>
              <w:t>200</w:t>
            </w:r>
            <w:r w:rsidRPr="00480DBD">
              <w:rPr>
                <w:rFonts w:hAnsi="ＭＳ 明朝" w:hint="eastAsia"/>
                <w:noProof/>
              </w:rPr>
              <w:t>を超えない範囲内において、組合員以外の者に当該事業を利用させることができる。</w:t>
            </w:r>
          </w:p>
          <w:p w:rsidR="00B162F9" w:rsidRPr="007269CE" w:rsidRDefault="00B162F9" w:rsidP="00610CEE">
            <w:pPr>
              <w:autoSpaceDE w:val="0"/>
              <w:autoSpaceDN w:val="0"/>
              <w:ind w:left="220" w:hangingChars="100" w:hanging="220"/>
              <w:rPr>
                <w:rFonts w:hAnsi="ＭＳ 明朝"/>
              </w:rPr>
            </w:pPr>
          </w:p>
        </w:tc>
      </w:tr>
      <w:tr w:rsidR="00B162F9" w:rsidTr="00610CEE">
        <w:trPr>
          <w:trHeight w:val="555"/>
        </w:trPr>
        <w:tc>
          <w:tcPr>
            <w:tcW w:w="1554" w:type="dxa"/>
            <w:gridSpan w:val="3"/>
            <w:shd w:val="clear" w:color="auto" w:fill="E0E0E0"/>
            <w:vAlign w:val="center"/>
          </w:tcPr>
          <w:p w:rsidR="00B162F9" w:rsidRDefault="00B162F9"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B162F9" w:rsidRDefault="00B162F9"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B162F9" w:rsidTr="00610CEE">
        <w:trPr>
          <w:trHeight w:val="85"/>
        </w:trPr>
        <w:tc>
          <w:tcPr>
            <w:tcW w:w="658" w:type="dxa"/>
            <w:vAlign w:val="center"/>
          </w:tcPr>
          <w:p w:rsidR="00B162F9" w:rsidRDefault="00B162F9"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B162F9" w:rsidRDefault="00B162F9" w:rsidP="00610CEE">
            <w:pPr>
              <w:autoSpaceDE w:val="0"/>
              <w:autoSpaceDN w:val="0"/>
              <w:rPr>
                <w:rFonts w:hAnsi="ＭＳ 明朝"/>
              </w:rPr>
            </w:pPr>
          </w:p>
        </w:tc>
      </w:tr>
      <w:tr w:rsidR="00B162F9" w:rsidTr="00610CEE">
        <w:trPr>
          <w:trHeight w:val="1153"/>
        </w:trPr>
        <w:tc>
          <w:tcPr>
            <w:tcW w:w="9815" w:type="dxa"/>
            <w:gridSpan w:val="7"/>
            <w:tcBorders>
              <w:top w:val="nil"/>
              <w:bottom w:val="nil"/>
            </w:tcBorders>
          </w:tcPr>
          <w:p w:rsidR="00B162F9" w:rsidRDefault="00B162F9" w:rsidP="00610CEE">
            <w:pPr>
              <w:pStyle w:val="a3"/>
              <w:tabs>
                <w:tab w:val="clear" w:pos="4252"/>
                <w:tab w:val="clear" w:pos="8504"/>
              </w:tabs>
              <w:autoSpaceDE w:val="0"/>
              <w:autoSpaceDN w:val="0"/>
              <w:snapToGrid/>
              <w:rPr>
                <w:rFonts w:hAnsi="ＭＳ 明朝"/>
              </w:rPr>
            </w:pPr>
          </w:p>
          <w:p w:rsidR="00B162F9" w:rsidRDefault="00B162F9" w:rsidP="00610CEE">
            <w:pPr>
              <w:pStyle w:val="a3"/>
              <w:tabs>
                <w:tab w:val="clear" w:pos="4252"/>
                <w:tab w:val="clear" w:pos="8504"/>
              </w:tabs>
              <w:autoSpaceDE w:val="0"/>
              <w:autoSpaceDN w:val="0"/>
              <w:snapToGrid/>
              <w:rPr>
                <w:rFonts w:hAnsi="ＭＳ 明朝"/>
              </w:rPr>
            </w:pPr>
          </w:p>
        </w:tc>
      </w:tr>
      <w:tr w:rsidR="00B162F9" w:rsidTr="00610CEE">
        <w:trPr>
          <w:trHeight w:val="402"/>
        </w:trPr>
        <w:tc>
          <w:tcPr>
            <w:tcW w:w="1650" w:type="dxa"/>
            <w:gridSpan w:val="4"/>
            <w:shd w:val="clear" w:color="auto" w:fill="E0E0E0"/>
            <w:vAlign w:val="center"/>
          </w:tcPr>
          <w:p w:rsidR="00B162F9" w:rsidRDefault="00B162F9" w:rsidP="00610CEE">
            <w:pPr>
              <w:autoSpaceDE w:val="0"/>
              <w:autoSpaceDN w:val="0"/>
              <w:rPr>
                <w:rFonts w:ascii="ＭＳ ゴシック" w:eastAsia="ＭＳ ゴシック" w:hAnsi="ＭＳ 明朝"/>
                <w:b/>
              </w:rPr>
            </w:pPr>
            <w:r w:rsidRPr="00B162F9">
              <w:rPr>
                <w:rFonts w:ascii="ＭＳ ゴシック" w:eastAsia="ＭＳ ゴシック" w:hAnsi="ＭＳ 明朝" w:hint="eastAsia"/>
                <w:b/>
                <w:spacing w:val="30"/>
                <w:kern w:val="0"/>
                <w:fitText w:val="1430" w:id="1136907535"/>
              </w:rPr>
              <w:t>設定年月日</w:t>
            </w:r>
          </w:p>
        </w:tc>
        <w:tc>
          <w:tcPr>
            <w:tcW w:w="3200" w:type="dxa"/>
            <w:vAlign w:val="center"/>
          </w:tcPr>
          <w:p w:rsidR="00B162F9" w:rsidRDefault="00B162F9" w:rsidP="00610CE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B162F9" w:rsidRDefault="00B162F9" w:rsidP="00610CEE">
            <w:pPr>
              <w:autoSpaceDE w:val="0"/>
              <w:autoSpaceDN w:val="0"/>
              <w:rPr>
                <w:rFonts w:ascii="ＭＳ ゴシック" w:eastAsia="ＭＳ ゴシック" w:hAnsi="ＭＳ 明朝"/>
                <w:b/>
              </w:rPr>
            </w:pPr>
            <w:r w:rsidRPr="00B162F9">
              <w:rPr>
                <w:rFonts w:ascii="ＭＳ ゴシック" w:eastAsia="ＭＳ ゴシック" w:hAnsi="ＭＳ 明朝" w:hint="eastAsia"/>
                <w:b/>
                <w:w w:val="90"/>
                <w:kern w:val="0"/>
                <w:fitText w:val="1430" w:id="1136907536"/>
              </w:rPr>
              <w:t>最終変更年月</w:t>
            </w:r>
            <w:r w:rsidRPr="00B162F9">
              <w:rPr>
                <w:rFonts w:ascii="ＭＳ ゴシック" w:eastAsia="ＭＳ ゴシック" w:hAnsi="ＭＳ 明朝" w:hint="eastAsia"/>
                <w:b/>
                <w:spacing w:val="-75"/>
                <w:w w:val="90"/>
                <w:kern w:val="0"/>
                <w:fitText w:val="1430" w:id="1136907536"/>
              </w:rPr>
              <w:t>日</w:t>
            </w:r>
          </w:p>
        </w:tc>
        <w:tc>
          <w:tcPr>
            <w:tcW w:w="3325" w:type="dxa"/>
            <w:vAlign w:val="center"/>
          </w:tcPr>
          <w:p w:rsidR="00B162F9" w:rsidRDefault="00B162F9" w:rsidP="00610CEE">
            <w:pPr>
              <w:jc w:val="center"/>
            </w:pPr>
            <w:r>
              <w:rPr>
                <w:rFonts w:hint="eastAsia"/>
                <w:noProof/>
              </w:rPr>
              <w:t xml:space="preserve">　年　　月　　日</w:t>
            </w:r>
          </w:p>
        </w:tc>
      </w:tr>
    </w:tbl>
    <w:p w:rsidR="00394A6B" w:rsidRDefault="00B162F9" w:rsidP="00B162F9"/>
    <w:sectPr w:rsidR="00394A6B" w:rsidSect="00B162F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B162F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B162F9"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62F9"/>
    <w:rsid w:val="001E56B6"/>
    <w:rsid w:val="00282CA6"/>
    <w:rsid w:val="00315EC1"/>
    <w:rsid w:val="003970D6"/>
    <w:rsid w:val="003C0625"/>
    <w:rsid w:val="004204E5"/>
    <w:rsid w:val="005C0D8F"/>
    <w:rsid w:val="006021FA"/>
    <w:rsid w:val="00655555"/>
    <w:rsid w:val="006668EF"/>
    <w:rsid w:val="00746BFD"/>
    <w:rsid w:val="00787102"/>
    <w:rsid w:val="009E6FFE"/>
    <w:rsid w:val="00A56A6F"/>
    <w:rsid w:val="00B162F9"/>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162F9"/>
    <w:pPr>
      <w:keepNext/>
      <w:outlineLvl w:val="0"/>
    </w:pPr>
    <w:rPr>
      <w:rFonts w:ascii="Arial" w:eastAsia="ＭＳ ゴシック" w:hAnsi="Arial" w:cs="Times New Roman"/>
      <w:sz w:val="24"/>
      <w:szCs w:val="24"/>
    </w:rPr>
  </w:style>
  <w:style w:type="paragraph" w:styleId="2">
    <w:name w:val="heading 2"/>
    <w:basedOn w:val="a"/>
    <w:next w:val="a"/>
    <w:link w:val="20"/>
    <w:qFormat/>
    <w:rsid w:val="00B162F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162F9"/>
    <w:rPr>
      <w:rFonts w:ascii="Arial" w:eastAsia="ＭＳ ゴシック" w:hAnsi="Arial" w:cs="Times New Roman"/>
      <w:sz w:val="24"/>
      <w:szCs w:val="24"/>
    </w:rPr>
  </w:style>
  <w:style w:type="character" w:customStyle="1" w:styleId="20">
    <w:name w:val="見出し 2 (文字)"/>
    <w:basedOn w:val="a0"/>
    <w:link w:val="2"/>
    <w:rsid w:val="00B162F9"/>
    <w:rPr>
      <w:rFonts w:ascii="Arial" w:eastAsia="ＭＳ ゴシック" w:hAnsi="Arial" w:cs="Times New Roman"/>
      <w:szCs w:val="20"/>
    </w:rPr>
  </w:style>
  <w:style w:type="paragraph" w:styleId="a3">
    <w:name w:val="header"/>
    <w:basedOn w:val="a"/>
    <w:link w:val="a4"/>
    <w:rsid w:val="00B162F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162F9"/>
    <w:rPr>
      <w:rFonts w:ascii="ＭＳ 明朝" w:eastAsia="ＭＳ 明朝" w:hAnsi="Century" w:cs="Times New Roman"/>
      <w:szCs w:val="20"/>
    </w:rPr>
  </w:style>
  <w:style w:type="paragraph" w:styleId="a5">
    <w:name w:val="footer"/>
    <w:basedOn w:val="a"/>
    <w:link w:val="a6"/>
    <w:rsid w:val="00B162F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162F9"/>
    <w:rPr>
      <w:rFonts w:ascii="ＭＳ 明朝" w:eastAsia="ＭＳ 明朝" w:hAnsi="Century" w:cs="Times New Roman"/>
      <w:szCs w:val="20"/>
    </w:rPr>
  </w:style>
  <w:style w:type="character" w:styleId="a7">
    <w:name w:val="page number"/>
    <w:basedOn w:val="a0"/>
    <w:rsid w:val="00B16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2016-03-24T06:21:00Z</dcterms:created>
  <dcterms:modified xsi:type="dcterms:W3CDTF">2016-03-24T06:21:00Z</dcterms:modified>
</cp:coreProperties>
</file>