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53" w:rsidRDefault="00533E53" w:rsidP="00533E53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30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124</w:t>
      </w:r>
      <w:r>
        <w:rPr>
          <w:rFonts w:hint="eastAsia"/>
          <w:u w:val="single"/>
        </w:rPr>
        <w:t xml:space="preserve">　</w:t>
      </w:r>
    </w:p>
    <w:p w:rsidR="00533E53" w:rsidRDefault="00533E53" w:rsidP="00533E53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住民課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533E53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E53" w:rsidRDefault="00533E53" w:rsidP="00533E53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533E53" w:rsidRDefault="00533E53" w:rsidP="00533E53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資格証の更新</w:t>
            </w:r>
          </w:p>
        </w:tc>
      </w:tr>
      <w:tr w:rsidR="00533E53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E53" w:rsidRDefault="00533E53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533E53" w:rsidRDefault="00533E53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533E53" w:rsidRDefault="00533E53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藤崎町ひとり親家庭等医療費給付条例施行規則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7</w:t>
            </w:r>
            <w:r w:rsidRPr="00D93C6E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項</w:t>
            </w:r>
          </w:p>
        </w:tc>
      </w:tr>
      <w:tr w:rsidR="00533E53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533E53" w:rsidRDefault="00533E53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533E53" w:rsidRDefault="00533E53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年規則第</w:t>
            </w:r>
            <w:r>
              <w:rPr>
                <w:rFonts w:hAnsi="ＭＳ 明朝" w:hint="eastAsia"/>
                <w:noProof/>
              </w:rPr>
              <w:t>75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533E53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533E53" w:rsidRDefault="00533E53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533E53" w:rsidRPr="00D93C6E" w:rsidRDefault="00533E53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資格証の更新等</w:t>
            </w:r>
            <w:r>
              <w:rPr>
                <w:rFonts w:hAnsi="ＭＳ 明朝" w:hint="eastAsia"/>
                <w:noProof/>
              </w:rPr>
              <w:t>)</w:t>
            </w:r>
          </w:p>
          <w:p w:rsidR="00533E53" w:rsidRPr="00D93C6E" w:rsidRDefault="00533E53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7</w:t>
            </w:r>
            <w:r w:rsidRPr="00D93C6E">
              <w:rPr>
                <w:rFonts w:hAnsi="ＭＳ 明朝" w:hint="eastAsia"/>
                <w:noProof/>
              </w:rPr>
              <w:t>条　資格証は、毎年</w:t>
            </w:r>
            <w:r>
              <w:rPr>
                <w:rFonts w:hAnsi="ＭＳ 明朝" w:hint="eastAsia"/>
                <w:noProof/>
              </w:rPr>
              <w:t>8</w:t>
            </w:r>
            <w:r w:rsidRPr="00D93C6E">
              <w:rPr>
                <w:rFonts w:hAnsi="ＭＳ 明朝" w:hint="eastAsia"/>
                <w:noProof/>
              </w:rPr>
              <w:t>月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日に更新する。</w:t>
            </w:r>
          </w:p>
          <w:p w:rsidR="00533E53" w:rsidRPr="00D93C6E" w:rsidRDefault="00533E53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 xml:space="preserve">　条例第</w:t>
            </w:r>
            <w:r>
              <w:rPr>
                <w:rFonts w:hAnsi="ＭＳ 明朝" w:hint="eastAsia"/>
                <w:noProof/>
              </w:rPr>
              <w:t>4</w:t>
            </w:r>
            <w:r w:rsidRPr="00D93C6E">
              <w:rPr>
                <w:rFonts w:hAnsi="ＭＳ 明朝" w:hint="eastAsia"/>
                <w:noProof/>
              </w:rPr>
              <w:t>条の規定により、資格証の交付を受けた者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以下「受給者」という。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は、毎年</w:t>
            </w:r>
            <w:r>
              <w:rPr>
                <w:rFonts w:hAnsi="ＭＳ 明朝" w:hint="eastAsia"/>
                <w:noProof/>
              </w:rPr>
              <w:t>7</w:t>
            </w:r>
            <w:r w:rsidRPr="00D93C6E">
              <w:rPr>
                <w:rFonts w:hAnsi="ＭＳ 明朝" w:hint="eastAsia"/>
                <w:noProof/>
              </w:rPr>
              <w:t>月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日から同月</w:t>
            </w:r>
            <w:r>
              <w:rPr>
                <w:rFonts w:hAnsi="ＭＳ 明朝" w:hint="eastAsia"/>
                <w:noProof/>
              </w:rPr>
              <w:t>31</w:t>
            </w:r>
            <w:r w:rsidRPr="00D93C6E">
              <w:rPr>
                <w:rFonts w:hAnsi="ＭＳ 明朝" w:hint="eastAsia"/>
                <w:noProof/>
              </w:rPr>
              <w:t>日までの間に、受給資格証交付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更新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申請書に資格証を添えて町長に提出し、資格証の更新を申請しなければならない。</w:t>
            </w:r>
          </w:p>
          <w:p w:rsidR="00533E53" w:rsidRPr="009057B0" w:rsidRDefault="00533E53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 xml:space="preserve">　前項の申請には、第</w:t>
            </w:r>
            <w:r>
              <w:rPr>
                <w:rFonts w:hAnsi="ＭＳ 明朝" w:hint="eastAsia"/>
                <w:noProof/>
              </w:rPr>
              <w:t>4</w:t>
            </w:r>
            <w:r w:rsidRPr="00D93C6E">
              <w:rPr>
                <w:rFonts w:hAnsi="ＭＳ 明朝" w:hint="eastAsia"/>
                <w:noProof/>
              </w:rPr>
              <w:t>条の規定を準用する。</w:t>
            </w:r>
          </w:p>
          <w:p w:rsidR="00533E53" w:rsidRDefault="00533E53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533E53" w:rsidRDefault="00533E53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533E53" w:rsidRDefault="00533E53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根拠条文に同じ。</w:t>
            </w:r>
          </w:p>
          <w:p w:rsidR="00533E53" w:rsidRDefault="00533E53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533E53" w:rsidRPr="008459DC" w:rsidRDefault="00533E53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533E53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533E53" w:rsidRDefault="00533E53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533E53" w:rsidRDefault="00533E53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15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533E53" w:rsidTr="00A82719">
        <w:trPr>
          <w:trHeight w:val="85"/>
        </w:trPr>
        <w:tc>
          <w:tcPr>
            <w:tcW w:w="658" w:type="dxa"/>
            <w:vAlign w:val="center"/>
          </w:tcPr>
          <w:p w:rsidR="00533E53" w:rsidRDefault="00533E53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533E53" w:rsidRDefault="00533E53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33E53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533E53" w:rsidRDefault="00533E53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533E53" w:rsidRDefault="00533E53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33E53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533E53" w:rsidRDefault="00533E53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533E53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498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533E53" w:rsidRDefault="00533E53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533E53" w:rsidRDefault="00533E53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533E53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499"/>
              </w:rPr>
              <w:t>最終変更年月</w:t>
            </w:r>
            <w:r w:rsidRPr="00533E53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499"/>
              </w:rPr>
              <w:t>日</w:t>
            </w:r>
          </w:p>
        </w:tc>
        <w:tc>
          <w:tcPr>
            <w:tcW w:w="3325" w:type="dxa"/>
            <w:vAlign w:val="center"/>
          </w:tcPr>
          <w:p w:rsidR="00533E53" w:rsidRDefault="00533E53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533E53" w:rsidP="00533E53"/>
    <w:sectPr w:rsidR="00394A6B" w:rsidSect="00533E53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533E53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533E53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E53"/>
    <w:rsid w:val="001E56B6"/>
    <w:rsid w:val="00282CA6"/>
    <w:rsid w:val="00315EC1"/>
    <w:rsid w:val="003970D6"/>
    <w:rsid w:val="003C0625"/>
    <w:rsid w:val="00405166"/>
    <w:rsid w:val="004204E5"/>
    <w:rsid w:val="00533E53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33E5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33E53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33E5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533E53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533E53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533E5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533E53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533E53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533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