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5D" w:rsidRDefault="008B735D" w:rsidP="008B735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9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659</w:t>
      </w:r>
      <w:r>
        <w:rPr>
          <w:rFonts w:hint="eastAsia"/>
          <w:u w:val="single"/>
        </w:rPr>
        <w:t xml:space="preserve">　</w:t>
      </w:r>
    </w:p>
    <w:p w:rsidR="008B735D" w:rsidRDefault="008B735D" w:rsidP="008B735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8B735D" w:rsidTr="0016102E">
        <w:trPr>
          <w:trHeight w:val="855"/>
        </w:trPr>
        <w:tc>
          <w:tcPr>
            <w:tcW w:w="1386" w:type="dxa"/>
            <w:gridSpan w:val="2"/>
            <w:tcBorders>
              <w:bottom w:val="single" w:sz="4" w:space="0" w:color="auto"/>
            </w:tcBorders>
            <w:shd w:val="clear" w:color="auto" w:fill="E0E0E0"/>
            <w:vAlign w:val="center"/>
          </w:tcPr>
          <w:p w:rsidR="008B735D" w:rsidRDefault="008B735D" w:rsidP="008B735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8B735D" w:rsidRDefault="008B735D" w:rsidP="008B735D">
            <w:pPr>
              <w:pStyle w:val="a3"/>
              <w:keepNext/>
              <w:tabs>
                <w:tab w:val="clear" w:pos="4252"/>
                <w:tab w:val="clear" w:pos="8504"/>
              </w:tabs>
              <w:autoSpaceDE w:val="0"/>
              <w:autoSpaceDN w:val="0"/>
              <w:snapToGrid/>
              <w:rPr>
                <w:rFonts w:hAnsi="ＭＳ 明朝"/>
                <w:noProof/>
              </w:rPr>
            </w:pPr>
            <w:r w:rsidRPr="00A27F20">
              <w:rPr>
                <w:rFonts w:hAnsi="ＭＳ 明朝" w:hint="eastAsia"/>
                <w:noProof/>
              </w:rPr>
              <w:t>不正利得に係る障害児通所給付費等の徴収等</w:t>
            </w:r>
          </w:p>
        </w:tc>
      </w:tr>
      <w:tr w:rsidR="008B735D" w:rsidTr="0016102E">
        <w:trPr>
          <w:trHeight w:val="855"/>
        </w:trPr>
        <w:tc>
          <w:tcPr>
            <w:tcW w:w="1386" w:type="dxa"/>
            <w:gridSpan w:val="2"/>
            <w:tcBorders>
              <w:bottom w:val="single" w:sz="4" w:space="0" w:color="auto"/>
            </w:tcBorders>
            <w:shd w:val="clear" w:color="auto" w:fill="E0E0E0"/>
            <w:vAlign w:val="center"/>
          </w:tcPr>
          <w:p w:rsidR="008B735D" w:rsidRDefault="008B735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B735D" w:rsidRDefault="008B735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8B735D" w:rsidRDefault="008B735D" w:rsidP="0016102E">
            <w:pPr>
              <w:autoSpaceDE w:val="0"/>
              <w:autoSpaceDN w:val="0"/>
              <w:rPr>
                <w:rFonts w:hAnsi="ＭＳ 明朝"/>
              </w:rPr>
            </w:pPr>
            <w:r w:rsidRPr="00A27F20">
              <w:rPr>
                <w:rFonts w:hAnsi="ＭＳ 明朝" w:hint="eastAsia"/>
                <w:noProof/>
              </w:rPr>
              <w:t>児童福祉法</w:t>
            </w:r>
            <w:r>
              <w:rPr>
                <w:rFonts w:hAnsi="ＭＳ 明朝" w:hint="eastAsia"/>
                <w:noProof/>
              </w:rPr>
              <w:t xml:space="preserve">　</w:t>
            </w:r>
            <w:r w:rsidRPr="00A27F20">
              <w:rPr>
                <w:rFonts w:hAnsi="ＭＳ 明朝" w:hint="eastAsia"/>
                <w:noProof/>
              </w:rPr>
              <w:t>第</w:t>
            </w:r>
            <w:r>
              <w:rPr>
                <w:rFonts w:hAnsi="ＭＳ 明朝" w:hint="eastAsia"/>
                <w:noProof/>
              </w:rPr>
              <w:t>57</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項及び第</w:t>
            </w:r>
            <w:r>
              <w:rPr>
                <w:rFonts w:hAnsi="ＭＳ 明朝" w:hint="eastAsia"/>
                <w:noProof/>
              </w:rPr>
              <w:t>2</w:t>
            </w:r>
            <w:r w:rsidRPr="00A27F20">
              <w:rPr>
                <w:rFonts w:hAnsi="ＭＳ 明朝" w:hint="eastAsia"/>
                <w:noProof/>
              </w:rPr>
              <w:t>項</w:t>
            </w:r>
          </w:p>
        </w:tc>
      </w:tr>
      <w:tr w:rsidR="008B735D" w:rsidTr="0016102E">
        <w:trPr>
          <w:trHeight w:val="555"/>
        </w:trPr>
        <w:tc>
          <w:tcPr>
            <w:tcW w:w="1386" w:type="dxa"/>
            <w:gridSpan w:val="2"/>
            <w:shd w:val="clear" w:color="auto" w:fill="E0E0E0"/>
            <w:vAlign w:val="center"/>
          </w:tcPr>
          <w:p w:rsidR="008B735D" w:rsidRDefault="008B735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8B735D" w:rsidRDefault="008B735D" w:rsidP="0016102E">
            <w:pPr>
              <w:autoSpaceDE w:val="0"/>
              <w:autoSpaceDN w:val="0"/>
              <w:rPr>
                <w:rFonts w:hAnsi="ＭＳ 明朝"/>
              </w:rPr>
            </w:pPr>
            <w:r w:rsidRPr="00A27F20">
              <w:rPr>
                <w:rFonts w:hAnsi="ＭＳ 明朝" w:hint="eastAsia"/>
                <w:noProof/>
              </w:rPr>
              <w:t>昭和</w:t>
            </w:r>
            <w:r>
              <w:rPr>
                <w:rFonts w:hAnsi="ＭＳ 明朝" w:hint="eastAsia"/>
                <w:noProof/>
              </w:rPr>
              <w:t>22</w:t>
            </w:r>
            <w:r w:rsidRPr="00A27F20">
              <w:rPr>
                <w:rFonts w:hAnsi="ＭＳ 明朝" w:hint="eastAsia"/>
                <w:noProof/>
              </w:rPr>
              <w:t>年法律第</w:t>
            </w:r>
            <w:r>
              <w:rPr>
                <w:rFonts w:hAnsi="ＭＳ 明朝" w:hint="eastAsia"/>
                <w:noProof/>
              </w:rPr>
              <w:t>164</w:t>
            </w:r>
            <w:r w:rsidRPr="00A27F20">
              <w:rPr>
                <w:rFonts w:hAnsi="ＭＳ 明朝" w:hint="eastAsia"/>
                <w:noProof/>
              </w:rPr>
              <w:t>号</w:t>
            </w:r>
          </w:p>
        </w:tc>
      </w:tr>
      <w:tr w:rsidR="008B735D" w:rsidTr="0016102E">
        <w:trPr>
          <w:trHeight w:val="8758"/>
        </w:trPr>
        <w:tc>
          <w:tcPr>
            <w:tcW w:w="9815" w:type="dxa"/>
            <w:gridSpan w:val="6"/>
            <w:tcBorders>
              <w:bottom w:val="nil"/>
            </w:tcBorders>
          </w:tcPr>
          <w:p w:rsidR="008B735D" w:rsidRDefault="008B735D"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B735D" w:rsidRPr="00A27F20" w:rsidRDefault="008B735D"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57</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項及び第</w:t>
            </w:r>
            <w:r>
              <w:rPr>
                <w:rFonts w:hAnsi="ＭＳ 明朝" w:hint="eastAsia"/>
                <w:noProof/>
              </w:rPr>
              <w:t>2</w:t>
            </w:r>
            <w:r w:rsidRPr="00A27F20">
              <w:rPr>
                <w:rFonts w:hAnsi="ＭＳ 明朝" w:hint="eastAsia"/>
                <w:noProof/>
              </w:rPr>
              <w:t>項の規定による。</w:t>
            </w:r>
          </w:p>
          <w:p w:rsidR="008B735D" w:rsidRPr="00A27F20" w:rsidRDefault="008B735D"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57</w:t>
            </w:r>
            <w:r w:rsidRPr="00A27F20">
              <w:rPr>
                <w:rFonts w:hAnsi="ＭＳ 明朝" w:hint="eastAsia"/>
                <w:noProof/>
              </w:rPr>
              <w:t>条の</w:t>
            </w:r>
            <w:r>
              <w:rPr>
                <w:rFonts w:hAnsi="ＭＳ 明朝" w:hint="eastAsia"/>
                <w:noProof/>
              </w:rPr>
              <w:t>2</w:t>
            </w:r>
            <w:r w:rsidRPr="00A27F20">
              <w:rPr>
                <w:rFonts w:hAnsi="ＭＳ 明朝" w:hint="eastAsia"/>
                <w:noProof/>
              </w:rPr>
              <w:t xml:space="preserve">　市町村は、偽りその他不正の手段により障害児通所給付費、特例障害児通所給付費若しくは高額障害児通所給付費若しくは肢体不自由児通所医療費又は障害児相談支援給付費若しくは特例障害児相談支援給付費</w:t>
            </w:r>
            <w:r>
              <w:rPr>
                <w:rFonts w:hAnsi="ＭＳ 明朝" w:hint="eastAsia"/>
                <w:noProof/>
              </w:rPr>
              <w:t>(</w:t>
            </w:r>
            <w:r w:rsidRPr="00A27F20">
              <w:rPr>
                <w:rFonts w:hAnsi="ＭＳ 明朝" w:hint="eastAsia"/>
                <w:noProof/>
              </w:rPr>
              <w:t>以下この章において「障害児通所給付費等」という。</w:t>
            </w:r>
            <w:r>
              <w:rPr>
                <w:rFonts w:hAnsi="ＭＳ 明朝" w:hint="eastAsia"/>
                <w:noProof/>
              </w:rPr>
              <w:t>)</w:t>
            </w:r>
            <w:r w:rsidRPr="00A27F20">
              <w:rPr>
                <w:rFonts w:hAnsi="ＭＳ 明朝" w:hint="eastAsia"/>
                <w:noProof/>
              </w:rPr>
              <w:t>の支給を受けた者があるときは、その者から、その障害児通所給付費等の額に相当する金額の全部又は一部を徴収することができる。</w:t>
            </w:r>
          </w:p>
          <w:p w:rsidR="008B735D" w:rsidRDefault="008B735D"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市町村は、指定障害児通所支援事業者等又は指定障害児相談支援事業者が、偽りその他不正の行為により障害児通所給付費、肢体不自由児通所医療費又は障害児相談支援給付費の支給を受けたときは、当該指定障害児通所支援事業者等又は指定障害児相談支援事業者に対し、その支払つた額につき返還させるほか、その返還させる額に</w:t>
            </w:r>
            <w:r>
              <w:rPr>
                <w:rFonts w:hAnsi="ＭＳ 明朝" w:hint="eastAsia"/>
                <w:noProof/>
              </w:rPr>
              <w:t>100</w:t>
            </w:r>
            <w:r w:rsidRPr="00A27F20">
              <w:rPr>
                <w:rFonts w:hAnsi="ＭＳ 明朝" w:hint="eastAsia"/>
                <w:noProof/>
              </w:rPr>
              <w:t>分の</w:t>
            </w:r>
            <w:r>
              <w:rPr>
                <w:rFonts w:hAnsi="ＭＳ 明朝" w:hint="eastAsia"/>
                <w:noProof/>
              </w:rPr>
              <w:t>40</w:t>
            </w:r>
            <w:r w:rsidRPr="00A27F20">
              <w:rPr>
                <w:rFonts w:hAnsi="ＭＳ 明朝" w:hint="eastAsia"/>
                <w:noProof/>
              </w:rPr>
              <w:t>を乗じて得た額を支払わせることができる。</w:t>
            </w:r>
          </w:p>
          <w:p w:rsidR="008B735D" w:rsidRPr="00E60A33" w:rsidRDefault="008B735D" w:rsidP="0016102E">
            <w:pPr>
              <w:autoSpaceDE w:val="0"/>
              <w:autoSpaceDN w:val="0"/>
              <w:ind w:left="220" w:hangingChars="100" w:hanging="220"/>
              <w:rPr>
                <w:rFonts w:hAnsi="ＭＳ 明朝"/>
              </w:rPr>
            </w:pPr>
          </w:p>
        </w:tc>
      </w:tr>
      <w:tr w:rsidR="008B735D" w:rsidTr="0016102E">
        <w:trPr>
          <w:trHeight w:val="85"/>
        </w:trPr>
        <w:tc>
          <w:tcPr>
            <w:tcW w:w="658" w:type="dxa"/>
            <w:vAlign w:val="center"/>
          </w:tcPr>
          <w:p w:rsidR="008B735D" w:rsidRDefault="008B735D"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8B735D" w:rsidRDefault="008B735D" w:rsidP="0016102E">
            <w:pPr>
              <w:autoSpaceDE w:val="0"/>
              <w:autoSpaceDN w:val="0"/>
              <w:rPr>
                <w:rFonts w:hAnsi="ＭＳ 明朝"/>
              </w:rPr>
            </w:pPr>
          </w:p>
        </w:tc>
      </w:tr>
      <w:tr w:rsidR="008B735D" w:rsidTr="0016102E">
        <w:trPr>
          <w:trHeight w:val="1153"/>
        </w:trPr>
        <w:tc>
          <w:tcPr>
            <w:tcW w:w="9815" w:type="dxa"/>
            <w:gridSpan w:val="6"/>
            <w:tcBorders>
              <w:top w:val="nil"/>
              <w:bottom w:val="nil"/>
            </w:tcBorders>
          </w:tcPr>
          <w:p w:rsidR="008B735D" w:rsidRDefault="008B735D" w:rsidP="0016102E">
            <w:pPr>
              <w:autoSpaceDE w:val="0"/>
              <w:autoSpaceDN w:val="0"/>
              <w:rPr>
                <w:rFonts w:hAnsi="ＭＳ 明朝"/>
              </w:rPr>
            </w:pPr>
          </w:p>
        </w:tc>
      </w:tr>
      <w:tr w:rsidR="008B735D" w:rsidTr="0016102E">
        <w:trPr>
          <w:trHeight w:val="402"/>
        </w:trPr>
        <w:tc>
          <w:tcPr>
            <w:tcW w:w="1650" w:type="dxa"/>
            <w:gridSpan w:val="3"/>
            <w:shd w:val="clear" w:color="auto" w:fill="E0E0E0"/>
            <w:vAlign w:val="center"/>
          </w:tcPr>
          <w:p w:rsidR="008B735D" w:rsidRDefault="008B735D" w:rsidP="0016102E">
            <w:pPr>
              <w:autoSpaceDE w:val="0"/>
              <w:autoSpaceDN w:val="0"/>
              <w:rPr>
                <w:rFonts w:ascii="ＭＳ ゴシック" w:eastAsia="ＭＳ ゴシック" w:hAnsi="ＭＳ 明朝"/>
                <w:b/>
              </w:rPr>
            </w:pPr>
            <w:r w:rsidRPr="008B735D">
              <w:rPr>
                <w:rFonts w:ascii="ＭＳ ゴシック" w:eastAsia="ＭＳ ゴシック" w:hAnsi="ＭＳ 明朝" w:hint="eastAsia"/>
                <w:b/>
                <w:spacing w:val="30"/>
                <w:kern w:val="0"/>
                <w:fitText w:val="1430" w:id="1136908558"/>
              </w:rPr>
              <w:t>設定年月日</w:t>
            </w:r>
          </w:p>
        </w:tc>
        <w:tc>
          <w:tcPr>
            <w:tcW w:w="3200" w:type="dxa"/>
            <w:vAlign w:val="center"/>
          </w:tcPr>
          <w:p w:rsidR="008B735D" w:rsidRDefault="008B735D"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B735D" w:rsidRDefault="008B735D" w:rsidP="0016102E">
            <w:pPr>
              <w:autoSpaceDE w:val="0"/>
              <w:autoSpaceDN w:val="0"/>
              <w:rPr>
                <w:rFonts w:ascii="ＭＳ ゴシック" w:eastAsia="ＭＳ ゴシック" w:hAnsi="ＭＳ 明朝"/>
                <w:b/>
              </w:rPr>
            </w:pPr>
            <w:r w:rsidRPr="008B735D">
              <w:rPr>
                <w:rFonts w:ascii="ＭＳ ゴシック" w:eastAsia="ＭＳ ゴシック" w:hAnsi="ＭＳ 明朝" w:hint="eastAsia"/>
                <w:b/>
                <w:w w:val="90"/>
                <w:kern w:val="0"/>
                <w:fitText w:val="1430" w:id="1136908559"/>
              </w:rPr>
              <w:t>最終変更年月</w:t>
            </w:r>
            <w:r w:rsidRPr="008B735D">
              <w:rPr>
                <w:rFonts w:ascii="ＭＳ ゴシック" w:eastAsia="ＭＳ ゴシック" w:hAnsi="ＭＳ 明朝" w:hint="eastAsia"/>
                <w:b/>
                <w:spacing w:val="-75"/>
                <w:w w:val="90"/>
                <w:kern w:val="0"/>
                <w:fitText w:val="1430" w:id="1136908559"/>
              </w:rPr>
              <w:t>日</w:t>
            </w:r>
          </w:p>
        </w:tc>
        <w:tc>
          <w:tcPr>
            <w:tcW w:w="3325" w:type="dxa"/>
            <w:vAlign w:val="center"/>
          </w:tcPr>
          <w:p w:rsidR="008B735D" w:rsidRDefault="008B735D" w:rsidP="0016102E">
            <w:pPr>
              <w:jc w:val="center"/>
            </w:pPr>
            <w:r>
              <w:rPr>
                <w:rFonts w:hint="eastAsia"/>
                <w:noProof/>
              </w:rPr>
              <w:t xml:space="preserve">　年　　月　　日</w:t>
            </w:r>
          </w:p>
        </w:tc>
      </w:tr>
    </w:tbl>
    <w:p w:rsidR="00394A6B" w:rsidRDefault="008B735D" w:rsidP="008B735D"/>
    <w:sectPr w:rsidR="00394A6B" w:rsidSect="008B735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8B735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8B735D">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735D"/>
    <w:rsid w:val="001E56B6"/>
    <w:rsid w:val="00282CA6"/>
    <w:rsid w:val="00315EC1"/>
    <w:rsid w:val="003970D6"/>
    <w:rsid w:val="003C0625"/>
    <w:rsid w:val="004204E5"/>
    <w:rsid w:val="005C0D8F"/>
    <w:rsid w:val="006021FA"/>
    <w:rsid w:val="00655555"/>
    <w:rsid w:val="006668EF"/>
    <w:rsid w:val="00746BFD"/>
    <w:rsid w:val="00787102"/>
    <w:rsid w:val="008B735D"/>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B735D"/>
    <w:pPr>
      <w:keepNext/>
      <w:outlineLvl w:val="0"/>
    </w:pPr>
    <w:rPr>
      <w:rFonts w:ascii="Arial" w:eastAsia="ＭＳ ゴシック" w:hAnsi="Arial" w:cs="Times New Roman"/>
      <w:sz w:val="24"/>
      <w:szCs w:val="24"/>
    </w:rPr>
  </w:style>
  <w:style w:type="paragraph" w:styleId="2">
    <w:name w:val="heading 2"/>
    <w:basedOn w:val="a"/>
    <w:next w:val="a"/>
    <w:link w:val="20"/>
    <w:qFormat/>
    <w:rsid w:val="008B735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735D"/>
    <w:rPr>
      <w:rFonts w:ascii="Arial" w:eastAsia="ＭＳ ゴシック" w:hAnsi="Arial" w:cs="Times New Roman"/>
      <w:sz w:val="24"/>
      <w:szCs w:val="24"/>
    </w:rPr>
  </w:style>
  <w:style w:type="character" w:customStyle="1" w:styleId="20">
    <w:name w:val="見出し 2 (文字)"/>
    <w:basedOn w:val="a0"/>
    <w:link w:val="2"/>
    <w:rsid w:val="008B735D"/>
    <w:rPr>
      <w:rFonts w:ascii="Arial" w:eastAsia="ＭＳ ゴシック" w:hAnsi="Arial" w:cs="Times New Roman"/>
      <w:szCs w:val="20"/>
    </w:rPr>
  </w:style>
  <w:style w:type="paragraph" w:styleId="a3">
    <w:name w:val="header"/>
    <w:basedOn w:val="a"/>
    <w:link w:val="a4"/>
    <w:rsid w:val="008B735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B735D"/>
    <w:rPr>
      <w:rFonts w:ascii="ＭＳ 明朝" w:eastAsia="ＭＳ 明朝" w:hAnsi="Century" w:cs="Times New Roman"/>
      <w:szCs w:val="20"/>
    </w:rPr>
  </w:style>
  <w:style w:type="paragraph" w:styleId="a5">
    <w:name w:val="footer"/>
    <w:basedOn w:val="a"/>
    <w:link w:val="a6"/>
    <w:rsid w:val="008B735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B735D"/>
    <w:rPr>
      <w:rFonts w:ascii="ＭＳ 明朝" w:eastAsia="ＭＳ 明朝" w:hAnsi="Century" w:cs="Times New Roman"/>
      <w:szCs w:val="20"/>
    </w:rPr>
  </w:style>
  <w:style w:type="character" w:styleId="a7">
    <w:name w:val="page number"/>
    <w:basedOn w:val="a0"/>
    <w:rsid w:val="008B7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