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CD" w:rsidRDefault="00871ACD" w:rsidP="00871ACD">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23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269</w:t>
      </w:r>
      <w:r>
        <w:rPr>
          <w:rFonts w:hint="eastAsia"/>
          <w:u w:val="single"/>
        </w:rPr>
        <w:t xml:space="preserve">　</w:t>
      </w:r>
      <w:r>
        <w:rPr>
          <w:rFonts w:hint="eastAsia"/>
          <w:u w:val="single"/>
        </w:rPr>
        <w:t xml:space="preserve"> </w:t>
      </w:r>
    </w:p>
    <w:p w:rsidR="00871ACD" w:rsidRDefault="00871ACD" w:rsidP="00871ACD">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71ACD" w:rsidTr="00610CEE">
        <w:trPr>
          <w:trHeight w:val="855"/>
        </w:trPr>
        <w:tc>
          <w:tcPr>
            <w:tcW w:w="1386" w:type="dxa"/>
            <w:gridSpan w:val="2"/>
            <w:tcBorders>
              <w:bottom w:val="single" w:sz="4" w:space="0" w:color="auto"/>
            </w:tcBorders>
            <w:shd w:val="clear" w:color="auto" w:fill="E0E0E0"/>
            <w:vAlign w:val="center"/>
          </w:tcPr>
          <w:p w:rsidR="00871ACD" w:rsidRDefault="00871ACD" w:rsidP="00871ACD">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71ACD" w:rsidRDefault="00871ACD" w:rsidP="00871ACD">
            <w:pPr>
              <w:pStyle w:val="a3"/>
              <w:keepNext/>
              <w:tabs>
                <w:tab w:val="clear" w:pos="4252"/>
                <w:tab w:val="clear" w:pos="8504"/>
              </w:tabs>
              <w:autoSpaceDE w:val="0"/>
              <w:autoSpaceDN w:val="0"/>
              <w:snapToGrid/>
              <w:rPr>
                <w:rFonts w:hAnsi="ＭＳ 明朝"/>
                <w:noProof/>
              </w:rPr>
            </w:pPr>
            <w:r w:rsidRPr="00480DBD">
              <w:rPr>
                <w:rFonts w:hAnsi="ＭＳ 明朝" w:hint="eastAsia"/>
                <w:noProof/>
              </w:rPr>
              <w:t>区域決定後、権原取得前の形質変更等の許可</w:t>
            </w:r>
          </w:p>
        </w:tc>
      </w:tr>
      <w:tr w:rsidR="00871ACD" w:rsidTr="00610CEE">
        <w:trPr>
          <w:trHeight w:val="855"/>
        </w:trPr>
        <w:tc>
          <w:tcPr>
            <w:tcW w:w="1386" w:type="dxa"/>
            <w:gridSpan w:val="2"/>
            <w:tcBorders>
              <w:bottom w:val="single" w:sz="4" w:space="0" w:color="auto"/>
            </w:tcBorders>
            <w:shd w:val="clear" w:color="auto" w:fill="E0E0E0"/>
            <w:vAlign w:val="center"/>
          </w:tcPr>
          <w:p w:rsidR="00871ACD" w:rsidRDefault="00871AC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71ACD" w:rsidRDefault="00871AC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871ACD" w:rsidRDefault="00871ACD" w:rsidP="00610CEE">
            <w:pPr>
              <w:autoSpaceDE w:val="0"/>
              <w:autoSpaceDN w:val="0"/>
              <w:rPr>
                <w:rFonts w:hAnsi="ＭＳ 明朝"/>
              </w:rPr>
            </w:pPr>
            <w:r w:rsidRPr="00480DBD">
              <w:rPr>
                <w:rFonts w:hAnsi="ＭＳ 明朝" w:hint="eastAsia"/>
                <w:noProof/>
              </w:rPr>
              <w:t>道路法</w:t>
            </w:r>
            <w:r>
              <w:rPr>
                <w:rFonts w:hAnsi="ＭＳ 明朝" w:hint="eastAsia"/>
                <w:noProof/>
              </w:rPr>
              <w:t xml:space="preserve">　</w:t>
            </w:r>
            <w:r w:rsidRPr="00480DBD">
              <w:rPr>
                <w:rFonts w:hAnsi="ＭＳ 明朝" w:hint="eastAsia"/>
                <w:noProof/>
              </w:rPr>
              <w:t>第</w:t>
            </w:r>
            <w:r>
              <w:rPr>
                <w:rFonts w:hAnsi="ＭＳ 明朝" w:hint="eastAsia"/>
                <w:noProof/>
              </w:rPr>
              <w:t>91</w:t>
            </w:r>
            <w:r w:rsidRPr="00480DBD">
              <w:rPr>
                <w:rFonts w:hAnsi="ＭＳ 明朝" w:hint="eastAsia"/>
                <w:noProof/>
              </w:rPr>
              <w:t>条第</w:t>
            </w:r>
            <w:r>
              <w:rPr>
                <w:rFonts w:hAnsi="ＭＳ 明朝" w:hint="eastAsia"/>
                <w:noProof/>
              </w:rPr>
              <w:t>1</w:t>
            </w:r>
            <w:r w:rsidRPr="00480DBD">
              <w:rPr>
                <w:rFonts w:hAnsi="ＭＳ 明朝" w:hint="eastAsia"/>
                <w:noProof/>
              </w:rPr>
              <w:t>項</w:t>
            </w:r>
          </w:p>
        </w:tc>
      </w:tr>
      <w:tr w:rsidR="00871ACD" w:rsidTr="00610CEE">
        <w:trPr>
          <w:trHeight w:val="555"/>
        </w:trPr>
        <w:tc>
          <w:tcPr>
            <w:tcW w:w="1386" w:type="dxa"/>
            <w:gridSpan w:val="2"/>
            <w:shd w:val="clear" w:color="auto" w:fill="E0E0E0"/>
            <w:vAlign w:val="center"/>
          </w:tcPr>
          <w:p w:rsidR="00871ACD" w:rsidRDefault="00871ACD"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871ACD" w:rsidRDefault="00871ACD" w:rsidP="00610CEE">
            <w:pPr>
              <w:autoSpaceDE w:val="0"/>
              <w:autoSpaceDN w:val="0"/>
              <w:rPr>
                <w:rFonts w:hAnsi="ＭＳ 明朝"/>
              </w:rPr>
            </w:pPr>
            <w:r w:rsidRPr="00480DBD">
              <w:rPr>
                <w:rFonts w:hAnsi="ＭＳ 明朝" w:hint="eastAsia"/>
                <w:noProof/>
              </w:rPr>
              <w:t>昭和</w:t>
            </w:r>
            <w:r>
              <w:rPr>
                <w:rFonts w:hAnsi="ＭＳ 明朝" w:hint="eastAsia"/>
                <w:noProof/>
              </w:rPr>
              <w:t>27</w:t>
            </w:r>
            <w:r w:rsidRPr="00480DBD">
              <w:rPr>
                <w:rFonts w:hAnsi="ＭＳ 明朝" w:hint="eastAsia"/>
                <w:noProof/>
              </w:rPr>
              <w:t>年法律第</w:t>
            </w:r>
            <w:r>
              <w:rPr>
                <w:rFonts w:hAnsi="ＭＳ 明朝" w:hint="eastAsia"/>
                <w:noProof/>
              </w:rPr>
              <w:t>180</w:t>
            </w:r>
            <w:r w:rsidRPr="00480DBD">
              <w:rPr>
                <w:rFonts w:hAnsi="ＭＳ 明朝" w:hint="eastAsia"/>
                <w:noProof/>
              </w:rPr>
              <w:t>号</w:t>
            </w:r>
          </w:p>
        </w:tc>
      </w:tr>
      <w:tr w:rsidR="00871ACD" w:rsidTr="00610CEE">
        <w:trPr>
          <w:trHeight w:val="8423"/>
        </w:trPr>
        <w:tc>
          <w:tcPr>
            <w:tcW w:w="9815" w:type="dxa"/>
            <w:gridSpan w:val="7"/>
            <w:tcBorders>
              <w:bottom w:val="nil"/>
            </w:tcBorders>
          </w:tcPr>
          <w:p w:rsidR="00871ACD" w:rsidRDefault="00871ACD"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71ACD" w:rsidRPr="00480DBD" w:rsidRDefault="00871ACD"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91</w:t>
            </w:r>
            <w:r w:rsidRPr="00480DBD">
              <w:rPr>
                <w:rFonts w:hAnsi="ＭＳ 明朝" w:hint="eastAsia"/>
                <w:noProof/>
              </w:rPr>
              <w:t>条第</w:t>
            </w:r>
            <w:r>
              <w:rPr>
                <w:rFonts w:hAnsi="ＭＳ 明朝" w:hint="eastAsia"/>
                <w:noProof/>
              </w:rPr>
              <w:t>1</w:t>
            </w:r>
            <w:r w:rsidRPr="00480DBD">
              <w:rPr>
                <w:rFonts w:hAnsi="ＭＳ 明朝" w:hint="eastAsia"/>
                <w:noProof/>
              </w:rPr>
              <w:t>項の規定による。</w:t>
            </w:r>
          </w:p>
          <w:p w:rsidR="00871ACD" w:rsidRPr="00480DBD" w:rsidRDefault="00871ACD"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道路予定区域</w:t>
            </w:r>
            <w:r>
              <w:rPr>
                <w:rFonts w:hAnsi="ＭＳ 明朝" w:hint="eastAsia"/>
                <w:noProof/>
              </w:rPr>
              <w:t>)</w:t>
            </w:r>
          </w:p>
          <w:p w:rsidR="00871ACD" w:rsidRDefault="00871ACD"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91</w:t>
            </w:r>
            <w:r w:rsidRPr="00480DBD">
              <w:rPr>
                <w:rFonts w:hAnsi="ＭＳ 明朝" w:hint="eastAsia"/>
                <w:noProof/>
              </w:rPr>
              <w:t>条　第</w:t>
            </w:r>
            <w:r>
              <w:rPr>
                <w:rFonts w:hAnsi="ＭＳ 明朝" w:hint="eastAsia"/>
                <w:noProof/>
              </w:rPr>
              <w:t>18</w:t>
            </w:r>
            <w:r w:rsidRPr="00480DBD">
              <w:rPr>
                <w:rFonts w:hAnsi="ＭＳ 明朝" w:hint="eastAsia"/>
                <w:noProof/>
              </w:rPr>
              <w:t>条第</w:t>
            </w:r>
            <w:r>
              <w:rPr>
                <w:rFonts w:hAnsi="ＭＳ 明朝" w:hint="eastAsia"/>
                <w:noProof/>
              </w:rPr>
              <w:t>1</w:t>
            </w:r>
            <w:r w:rsidRPr="00480DBD">
              <w:rPr>
                <w:rFonts w:hAnsi="ＭＳ 明朝" w:hint="eastAsia"/>
                <w:noProof/>
              </w:rPr>
              <w:t>項の規定により道路の区域が決定された後道路の供用が開始されるまでの間は、何人も、道路管理者</w:t>
            </w:r>
            <w:r>
              <w:rPr>
                <w:rFonts w:hAnsi="ＭＳ 明朝" w:hint="eastAsia"/>
                <w:noProof/>
              </w:rPr>
              <w:t>(</w:t>
            </w:r>
            <w:r w:rsidRPr="00480DBD">
              <w:rPr>
                <w:rFonts w:hAnsi="ＭＳ 明朝" w:hint="eastAsia"/>
                <w:noProof/>
              </w:rPr>
              <w:t>国土交通大臣が自ら道路の新設又は改築を行う場合における国土交通大臣を含む。以下この条及び第</w:t>
            </w:r>
            <w:r>
              <w:rPr>
                <w:rFonts w:hAnsi="ＭＳ 明朝" w:hint="eastAsia"/>
                <w:noProof/>
              </w:rPr>
              <w:t>96</w:t>
            </w:r>
            <w:r w:rsidRPr="00480DBD">
              <w:rPr>
                <w:rFonts w:hAnsi="ＭＳ 明朝" w:hint="eastAsia"/>
                <w:noProof/>
              </w:rPr>
              <w:t>条第</w:t>
            </w:r>
            <w:r>
              <w:rPr>
                <w:rFonts w:hAnsi="ＭＳ 明朝" w:hint="eastAsia"/>
                <w:noProof/>
              </w:rPr>
              <w:t>5</w:t>
            </w:r>
            <w:r w:rsidRPr="00480DBD">
              <w:rPr>
                <w:rFonts w:hAnsi="ＭＳ 明朝" w:hint="eastAsia"/>
                <w:noProof/>
              </w:rPr>
              <w:t>項後段において同じ。</w:t>
            </w:r>
            <w:r>
              <w:rPr>
                <w:rFonts w:hAnsi="ＭＳ 明朝" w:hint="eastAsia"/>
                <w:noProof/>
              </w:rPr>
              <w:t>)</w:t>
            </w:r>
            <w:r w:rsidRPr="00480DBD">
              <w:rPr>
                <w:rFonts w:hAnsi="ＭＳ 明朝" w:hint="eastAsia"/>
                <w:noProof/>
              </w:rPr>
              <w:t>が当該区域についての土地に関する権原を取得する前においても、道路管理者の許可を受けなければ、当該区域内において土地の形質を変更し、工作物を新築し、改築し、増築し、若しくは大修繕し、又は物件を付加増置してはならない。</w:t>
            </w:r>
          </w:p>
          <w:p w:rsidR="00871ACD" w:rsidRDefault="00871ACD" w:rsidP="00610CEE">
            <w:pPr>
              <w:autoSpaceDE w:val="0"/>
              <w:autoSpaceDN w:val="0"/>
              <w:ind w:left="220" w:hangingChars="100" w:hanging="220"/>
              <w:rPr>
                <w:rFonts w:hAnsi="ＭＳ 明朝"/>
              </w:rPr>
            </w:pPr>
          </w:p>
          <w:p w:rsidR="00871ACD" w:rsidRPr="007269CE" w:rsidRDefault="00871ACD" w:rsidP="00610CEE">
            <w:pPr>
              <w:autoSpaceDE w:val="0"/>
              <w:autoSpaceDN w:val="0"/>
              <w:ind w:left="220" w:hangingChars="100" w:hanging="220"/>
              <w:rPr>
                <w:rFonts w:hAnsi="ＭＳ 明朝"/>
              </w:rPr>
            </w:pPr>
            <w:r w:rsidRPr="00480DBD">
              <w:rPr>
                <w:rFonts w:hAnsi="ＭＳ 明朝" w:hint="eastAsia"/>
                <w:noProof/>
              </w:rPr>
              <w:t xml:space="preserve">　道路法第</w:t>
            </w:r>
            <w:r>
              <w:rPr>
                <w:rFonts w:hAnsi="ＭＳ 明朝" w:hint="eastAsia"/>
                <w:noProof/>
              </w:rPr>
              <w:t>24</w:t>
            </w:r>
            <w:r w:rsidRPr="00480DBD">
              <w:rPr>
                <w:rFonts w:hAnsi="ＭＳ 明朝" w:hint="eastAsia"/>
                <w:noProof/>
              </w:rPr>
              <w:t>条の承認及び第</w:t>
            </w:r>
            <w:r>
              <w:rPr>
                <w:rFonts w:hAnsi="ＭＳ 明朝" w:hint="eastAsia"/>
                <w:noProof/>
              </w:rPr>
              <w:t>91</w:t>
            </w:r>
            <w:r w:rsidRPr="00480DBD">
              <w:rPr>
                <w:rFonts w:hAnsi="ＭＳ 明朝" w:hint="eastAsia"/>
                <w:noProof/>
              </w:rPr>
              <w:t>条第</w:t>
            </w:r>
            <w:r>
              <w:rPr>
                <w:rFonts w:hAnsi="ＭＳ 明朝" w:hint="eastAsia"/>
                <w:noProof/>
              </w:rPr>
              <w:t>1</w:t>
            </w:r>
            <w:r w:rsidRPr="00480DBD">
              <w:rPr>
                <w:rFonts w:hAnsi="ＭＳ 明朝" w:hint="eastAsia"/>
                <w:noProof/>
              </w:rPr>
              <w:t>項の許可に係る審査基準について</w:t>
            </w:r>
            <w:r>
              <w:rPr>
                <w:rFonts w:hAnsi="ＭＳ 明朝" w:hint="eastAsia"/>
                <w:noProof/>
              </w:rPr>
              <w:t>(</w:t>
            </w:r>
            <w:r w:rsidRPr="00480DBD">
              <w:rPr>
                <w:rFonts w:hAnsi="ＭＳ 明朝" w:hint="eastAsia"/>
                <w:noProof/>
              </w:rPr>
              <w:t>平成</w:t>
            </w:r>
            <w:r>
              <w:rPr>
                <w:rFonts w:hAnsi="ＭＳ 明朝" w:hint="eastAsia"/>
                <w:noProof/>
              </w:rPr>
              <w:t>6</w:t>
            </w:r>
            <w:r w:rsidRPr="00480DBD">
              <w:rPr>
                <w:rFonts w:hAnsi="ＭＳ 明朝" w:hint="eastAsia"/>
                <w:noProof/>
              </w:rPr>
              <w:t>年</w:t>
            </w:r>
            <w:r>
              <w:rPr>
                <w:rFonts w:hAnsi="ＭＳ 明朝" w:hint="eastAsia"/>
                <w:noProof/>
              </w:rPr>
              <w:t>9</w:t>
            </w:r>
            <w:r w:rsidRPr="00480DBD">
              <w:rPr>
                <w:rFonts w:hAnsi="ＭＳ 明朝" w:hint="eastAsia"/>
                <w:noProof/>
              </w:rPr>
              <w:t>月</w:t>
            </w:r>
            <w:r>
              <w:rPr>
                <w:rFonts w:hAnsi="ＭＳ 明朝" w:hint="eastAsia"/>
                <w:noProof/>
              </w:rPr>
              <w:t>30</w:t>
            </w:r>
            <w:r w:rsidRPr="00480DBD">
              <w:rPr>
                <w:rFonts w:hAnsi="ＭＳ 明朝" w:hint="eastAsia"/>
                <w:noProof/>
              </w:rPr>
              <w:t>日建設省道政発第</w:t>
            </w:r>
            <w:r>
              <w:rPr>
                <w:rFonts w:hAnsi="ＭＳ 明朝" w:hint="eastAsia"/>
                <w:noProof/>
              </w:rPr>
              <w:t>49</w:t>
            </w:r>
            <w:r w:rsidRPr="00480DBD">
              <w:rPr>
                <w:rFonts w:hAnsi="ＭＳ 明朝" w:hint="eastAsia"/>
                <w:noProof/>
              </w:rPr>
              <w:t>号</w:t>
            </w:r>
            <w:r>
              <w:rPr>
                <w:rFonts w:hAnsi="ＭＳ 明朝" w:hint="eastAsia"/>
                <w:noProof/>
              </w:rPr>
              <w:t>)</w:t>
            </w:r>
            <w:r w:rsidRPr="00480DBD">
              <w:rPr>
                <w:rFonts w:hAnsi="ＭＳ 明朝" w:hint="eastAsia"/>
                <w:noProof/>
              </w:rPr>
              <w:t>参照</w:t>
            </w:r>
          </w:p>
        </w:tc>
      </w:tr>
      <w:tr w:rsidR="00871ACD" w:rsidTr="00610CEE">
        <w:trPr>
          <w:trHeight w:val="555"/>
        </w:trPr>
        <w:tc>
          <w:tcPr>
            <w:tcW w:w="1554" w:type="dxa"/>
            <w:gridSpan w:val="3"/>
            <w:shd w:val="clear" w:color="auto" w:fill="E0E0E0"/>
            <w:vAlign w:val="center"/>
          </w:tcPr>
          <w:p w:rsidR="00871ACD" w:rsidRDefault="00871ACD"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71ACD" w:rsidRDefault="00871ACD"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871ACD" w:rsidTr="00610CEE">
        <w:trPr>
          <w:trHeight w:val="85"/>
        </w:trPr>
        <w:tc>
          <w:tcPr>
            <w:tcW w:w="658" w:type="dxa"/>
            <w:vAlign w:val="center"/>
          </w:tcPr>
          <w:p w:rsidR="00871ACD" w:rsidRDefault="00871ACD"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71ACD" w:rsidRDefault="00871ACD" w:rsidP="00610CEE">
            <w:pPr>
              <w:autoSpaceDE w:val="0"/>
              <w:autoSpaceDN w:val="0"/>
              <w:rPr>
                <w:rFonts w:hAnsi="ＭＳ 明朝"/>
              </w:rPr>
            </w:pPr>
          </w:p>
        </w:tc>
      </w:tr>
      <w:tr w:rsidR="00871ACD" w:rsidTr="00610CEE">
        <w:trPr>
          <w:trHeight w:val="1153"/>
        </w:trPr>
        <w:tc>
          <w:tcPr>
            <w:tcW w:w="9815" w:type="dxa"/>
            <w:gridSpan w:val="7"/>
            <w:tcBorders>
              <w:top w:val="nil"/>
              <w:bottom w:val="nil"/>
            </w:tcBorders>
          </w:tcPr>
          <w:p w:rsidR="00871ACD" w:rsidRDefault="00871ACD" w:rsidP="00610CEE">
            <w:pPr>
              <w:pStyle w:val="a3"/>
              <w:tabs>
                <w:tab w:val="clear" w:pos="4252"/>
                <w:tab w:val="clear" w:pos="8504"/>
              </w:tabs>
              <w:autoSpaceDE w:val="0"/>
              <w:autoSpaceDN w:val="0"/>
              <w:snapToGrid/>
              <w:rPr>
                <w:rFonts w:hAnsi="ＭＳ 明朝"/>
              </w:rPr>
            </w:pPr>
          </w:p>
          <w:p w:rsidR="00871ACD" w:rsidRDefault="00871ACD" w:rsidP="00610CEE">
            <w:pPr>
              <w:pStyle w:val="a3"/>
              <w:tabs>
                <w:tab w:val="clear" w:pos="4252"/>
                <w:tab w:val="clear" w:pos="8504"/>
              </w:tabs>
              <w:autoSpaceDE w:val="0"/>
              <w:autoSpaceDN w:val="0"/>
              <w:snapToGrid/>
              <w:rPr>
                <w:rFonts w:hAnsi="ＭＳ 明朝"/>
              </w:rPr>
            </w:pPr>
          </w:p>
        </w:tc>
      </w:tr>
      <w:tr w:rsidR="00871ACD" w:rsidTr="00610CEE">
        <w:trPr>
          <w:trHeight w:val="402"/>
        </w:trPr>
        <w:tc>
          <w:tcPr>
            <w:tcW w:w="1650" w:type="dxa"/>
            <w:gridSpan w:val="4"/>
            <w:shd w:val="clear" w:color="auto" w:fill="E0E0E0"/>
            <w:vAlign w:val="center"/>
          </w:tcPr>
          <w:p w:rsidR="00871ACD" w:rsidRDefault="00871ACD" w:rsidP="00610CEE">
            <w:pPr>
              <w:autoSpaceDE w:val="0"/>
              <w:autoSpaceDN w:val="0"/>
              <w:rPr>
                <w:rFonts w:ascii="ＭＳ ゴシック" w:eastAsia="ＭＳ ゴシック" w:hAnsi="ＭＳ 明朝"/>
                <w:b/>
              </w:rPr>
            </w:pPr>
            <w:r w:rsidRPr="00871ACD">
              <w:rPr>
                <w:rFonts w:ascii="ＭＳ ゴシック" w:eastAsia="ＭＳ ゴシック" w:hAnsi="ＭＳ 明朝" w:hint="eastAsia"/>
                <w:b/>
                <w:spacing w:val="30"/>
                <w:kern w:val="0"/>
                <w:fitText w:val="1430" w:id="1136908038"/>
              </w:rPr>
              <w:t>設定年月日</w:t>
            </w:r>
          </w:p>
        </w:tc>
        <w:tc>
          <w:tcPr>
            <w:tcW w:w="3200" w:type="dxa"/>
            <w:vAlign w:val="center"/>
          </w:tcPr>
          <w:p w:rsidR="00871ACD" w:rsidRDefault="00871ACD"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71ACD" w:rsidRDefault="00871ACD" w:rsidP="00610CEE">
            <w:pPr>
              <w:autoSpaceDE w:val="0"/>
              <w:autoSpaceDN w:val="0"/>
              <w:rPr>
                <w:rFonts w:ascii="ＭＳ ゴシック" w:eastAsia="ＭＳ ゴシック" w:hAnsi="ＭＳ 明朝"/>
                <w:b/>
              </w:rPr>
            </w:pPr>
            <w:r w:rsidRPr="00871ACD">
              <w:rPr>
                <w:rFonts w:ascii="ＭＳ ゴシック" w:eastAsia="ＭＳ ゴシック" w:hAnsi="ＭＳ 明朝" w:hint="eastAsia"/>
                <w:b/>
                <w:w w:val="90"/>
                <w:kern w:val="0"/>
                <w:fitText w:val="1430" w:id="1136908039"/>
              </w:rPr>
              <w:t>最終変更年月</w:t>
            </w:r>
            <w:r w:rsidRPr="00871ACD">
              <w:rPr>
                <w:rFonts w:ascii="ＭＳ ゴシック" w:eastAsia="ＭＳ ゴシック" w:hAnsi="ＭＳ 明朝" w:hint="eastAsia"/>
                <w:b/>
                <w:spacing w:val="-75"/>
                <w:w w:val="90"/>
                <w:kern w:val="0"/>
                <w:fitText w:val="1430" w:id="1136908039"/>
              </w:rPr>
              <w:t>日</w:t>
            </w:r>
          </w:p>
        </w:tc>
        <w:tc>
          <w:tcPr>
            <w:tcW w:w="3325" w:type="dxa"/>
            <w:vAlign w:val="center"/>
          </w:tcPr>
          <w:p w:rsidR="00871ACD" w:rsidRDefault="00871ACD" w:rsidP="00610CEE">
            <w:pPr>
              <w:jc w:val="center"/>
            </w:pPr>
            <w:r>
              <w:rPr>
                <w:rFonts w:hint="eastAsia"/>
                <w:noProof/>
              </w:rPr>
              <w:t xml:space="preserve">　年　　月　　日</w:t>
            </w:r>
          </w:p>
        </w:tc>
      </w:tr>
    </w:tbl>
    <w:p w:rsidR="00394A6B" w:rsidRDefault="00871ACD" w:rsidP="00871ACD"/>
    <w:sectPr w:rsidR="00394A6B" w:rsidSect="00871ACD">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871ACD">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871ACD"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1ACD"/>
    <w:rsid w:val="001E56B6"/>
    <w:rsid w:val="00282CA6"/>
    <w:rsid w:val="00315EC1"/>
    <w:rsid w:val="003970D6"/>
    <w:rsid w:val="003C0625"/>
    <w:rsid w:val="004204E5"/>
    <w:rsid w:val="005C0D8F"/>
    <w:rsid w:val="006021FA"/>
    <w:rsid w:val="00655555"/>
    <w:rsid w:val="006668EF"/>
    <w:rsid w:val="00746BFD"/>
    <w:rsid w:val="00787102"/>
    <w:rsid w:val="00871ACD"/>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71ACD"/>
    <w:pPr>
      <w:keepNext/>
      <w:outlineLvl w:val="0"/>
    </w:pPr>
    <w:rPr>
      <w:rFonts w:ascii="Arial" w:eastAsia="ＭＳ ゴシック" w:hAnsi="Arial" w:cs="Times New Roman"/>
      <w:sz w:val="24"/>
      <w:szCs w:val="24"/>
    </w:rPr>
  </w:style>
  <w:style w:type="paragraph" w:styleId="2">
    <w:name w:val="heading 2"/>
    <w:basedOn w:val="a"/>
    <w:next w:val="a"/>
    <w:link w:val="20"/>
    <w:qFormat/>
    <w:rsid w:val="00871ACD"/>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71ACD"/>
    <w:rPr>
      <w:rFonts w:ascii="Arial" w:eastAsia="ＭＳ ゴシック" w:hAnsi="Arial" w:cs="Times New Roman"/>
      <w:sz w:val="24"/>
      <w:szCs w:val="24"/>
    </w:rPr>
  </w:style>
  <w:style w:type="character" w:customStyle="1" w:styleId="20">
    <w:name w:val="見出し 2 (文字)"/>
    <w:basedOn w:val="a0"/>
    <w:link w:val="2"/>
    <w:rsid w:val="00871ACD"/>
    <w:rPr>
      <w:rFonts w:ascii="Arial" w:eastAsia="ＭＳ ゴシック" w:hAnsi="Arial" w:cs="Times New Roman"/>
      <w:szCs w:val="20"/>
    </w:rPr>
  </w:style>
  <w:style w:type="paragraph" w:styleId="a3">
    <w:name w:val="header"/>
    <w:basedOn w:val="a"/>
    <w:link w:val="a4"/>
    <w:rsid w:val="00871ACD"/>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71ACD"/>
    <w:rPr>
      <w:rFonts w:ascii="ＭＳ 明朝" w:eastAsia="ＭＳ 明朝" w:hAnsi="Century" w:cs="Times New Roman"/>
      <w:szCs w:val="20"/>
    </w:rPr>
  </w:style>
  <w:style w:type="paragraph" w:styleId="a5">
    <w:name w:val="footer"/>
    <w:basedOn w:val="a"/>
    <w:link w:val="a6"/>
    <w:rsid w:val="00871ACD"/>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71ACD"/>
    <w:rPr>
      <w:rFonts w:ascii="ＭＳ 明朝" w:eastAsia="ＭＳ 明朝" w:hAnsi="Century" w:cs="Times New Roman"/>
      <w:szCs w:val="20"/>
    </w:rPr>
  </w:style>
  <w:style w:type="character" w:styleId="a7">
    <w:name w:val="page number"/>
    <w:basedOn w:val="a0"/>
    <w:rsid w:val="00871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Company>Microsoft</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2016-03-24T06:23:00Z</dcterms:created>
  <dcterms:modified xsi:type="dcterms:W3CDTF">2016-03-24T06:23:00Z</dcterms:modified>
</cp:coreProperties>
</file>