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63" w:rsidRDefault="003D4863" w:rsidP="003D4863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0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249</w:t>
      </w:r>
      <w:r>
        <w:rPr>
          <w:rFonts w:hint="eastAsia"/>
          <w:u w:val="single"/>
        </w:rPr>
        <w:t xml:space="preserve">　</w:t>
      </w:r>
    </w:p>
    <w:p w:rsidR="003D4863" w:rsidRDefault="003D4863" w:rsidP="003D4863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上下水道課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3D4863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4863" w:rsidRDefault="003D4863" w:rsidP="003D4863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3D4863" w:rsidRDefault="003D4863" w:rsidP="003D4863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行為の許可</w:t>
            </w:r>
          </w:p>
        </w:tc>
      </w:tr>
      <w:tr w:rsidR="003D4863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4863" w:rsidRDefault="003D486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3D4863" w:rsidRDefault="003D486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藤崎町農業集落排水処理施設条例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22</w:t>
            </w:r>
            <w:r w:rsidRPr="00D93C6E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2</w:t>
            </w:r>
          </w:p>
        </w:tc>
      </w:tr>
      <w:tr w:rsidR="003D4863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3D4863" w:rsidRDefault="003D486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131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3D4863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3D4863" w:rsidRDefault="003D4863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3D4863" w:rsidRPr="00D93C6E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行為の許可</w:t>
            </w:r>
            <w:r>
              <w:rPr>
                <w:rFonts w:hAnsi="ＭＳ 明朝" w:hint="eastAsia"/>
                <w:noProof/>
              </w:rPr>
              <w:t>)</w:t>
            </w:r>
          </w:p>
          <w:p w:rsidR="003D4863" w:rsidRPr="009057B0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22</w:t>
            </w:r>
            <w:r w:rsidRPr="00D93C6E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新たに公共ます、排水管、排水渠その他の排水設備を排水施設に固着しようとする者は、管理者の定めるところにより、管理者の許可を受けなければならない。許可を受けた事項の変更をしようとするときも、同様とする。</w:t>
            </w:r>
          </w:p>
          <w:p w:rsidR="003D4863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3D4863" w:rsidRDefault="003D4863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3D4863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3D4863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3D4863" w:rsidRPr="008459DC" w:rsidRDefault="003D486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3D4863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3D4863" w:rsidRDefault="003D4863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3D4863" w:rsidTr="00A82719">
        <w:trPr>
          <w:trHeight w:val="85"/>
        </w:trPr>
        <w:tc>
          <w:tcPr>
            <w:tcW w:w="658" w:type="dxa"/>
            <w:vAlign w:val="center"/>
          </w:tcPr>
          <w:p w:rsidR="003D4863" w:rsidRDefault="003D4863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D4863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3D4863" w:rsidRDefault="003D4863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3D4863" w:rsidRDefault="003D4863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D4863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D4863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6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3D4863" w:rsidRDefault="003D4863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3D4863" w:rsidRDefault="003D486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D4863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7"/>
              </w:rPr>
              <w:t>最終変更年月</w:t>
            </w:r>
            <w:r w:rsidRPr="003D4863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7"/>
              </w:rPr>
              <w:t>日</w:t>
            </w:r>
          </w:p>
        </w:tc>
        <w:tc>
          <w:tcPr>
            <w:tcW w:w="3325" w:type="dxa"/>
            <w:vAlign w:val="center"/>
          </w:tcPr>
          <w:p w:rsidR="003D4863" w:rsidRDefault="003D4863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3D4863" w:rsidP="003D4863"/>
    <w:sectPr w:rsidR="00394A6B" w:rsidSect="003D4863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3D486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3D4863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863"/>
    <w:rsid w:val="001E56B6"/>
    <w:rsid w:val="00282CA6"/>
    <w:rsid w:val="00315EC1"/>
    <w:rsid w:val="003970D6"/>
    <w:rsid w:val="003C0625"/>
    <w:rsid w:val="003D4863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D486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863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D486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3D4863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3D486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3D486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3D486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3D4863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3D4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