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44" w:rsidRDefault="00310944" w:rsidP="00310944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108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181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310944" w:rsidRDefault="00310944" w:rsidP="00310944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0242AF">
        <w:rPr>
          <w:rFonts w:hint="eastAsia"/>
          <w:noProof/>
          <w:u w:val="single"/>
        </w:rPr>
        <w:t>教育委員会事務局</w:t>
      </w:r>
      <w:r w:rsidRPr="000242AF">
        <w:rPr>
          <w:rFonts w:hint="eastAsia"/>
          <w:noProof/>
          <w:u w:val="single"/>
        </w:rPr>
        <w:t xml:space="preserve"> </w:t>
      </w:r>
      <w:r w:rsidRPr="000242AF">
        <w:rPr>
          <w:rFonts w:hint="eastAsia"/>
          <w:noProof/>
          <w:u w:val="single"/>
        </w:rPr>
        <w:t>生涯学習課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8"/>
        <w:gridCol w:w="263"/>
        <w:gridCol w:w="3073"/>
        <w:gridCol w:w="1639"/>
        <w:gridCol w:w="3191"/>
      </w:tblGrid>
      <w:tr w:rsidR="00310944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10944" w:rsidRDefault="00310944" w:rsidP="00310944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4"/>
            <w:vAlign w:val="center"/>
          </w:tcPr>
          <w:p w:rsidR="00310944" w:rsidRDefault="00310944" w:rsidP="00310944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退場命令</w:t>
            </w:r>
          </w:p>
        </w:tc>
      </w:tr>
      <w:tr w:rsidR="00310944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10944" w:rsidRDefault="00310944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310944" w:rsidRDefault="00310944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4"/>
            <w:vAlign w:val="center"/>
          </w:tcPr>
          <w:p w:rsidR="00310944" w:rsidRDefault="00310944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藤崎町農業者トレーニングセンター条例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16</w:t>
            </w:r>
            <w:r w:rsidRPr="000242AF">
              <w:rPr>
                <w:rFonts w:hAnsi="ＭＳ 明朝" w:hint="eastAsia"/>
                <w:noProof/>
              </w:rPr>
              <w:t>条</w:t>
            </w:r>
          </w:p>
        </w:tc>
      </w:tr>
      <w:tr w:rsidR="00310944" w:rsidTr="005F50EB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310944" w:rsidRDefault="00310944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4"/>
            <w:vAlign w:val="center"/>
          </w:tcPr>
          <w:p w:rsidR="00310944" w:rsidRDefault="00310944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0242AF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125</w:t>
            </w:r>
            <w:r w:rsidRPr="000242AF">
              <w:rPr>
                <w:rFonts w:hAnsi="ＭＳ 明朝" w:hint="eastAsia"/>
                <w:noProof/>
              </w:rPr>
              <w:t>号</w:t>
            </w:r>
          </w:p>
        </w:tc>
      </w:tr>
      <w:tr w:rsidR="00310944" w:rsidTr="005F50EB">
        <w:trPr>
          <w:trHeight w:val="9093"/>
        </w:trPr>
        <w:tc>
          <w:tcPr>
            <w:tcW w:w="9815" w:type="dxa"/>
            <w:gridSpan w:val="6"/>
            <w:tcBorders>
              <w:bottom w:val="nil"/>
            </w:tcBorders>
          </w:tcPr>
          <w:p w:rsidR="00310944" w:rsidRDefault="00310944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310944" w:rsidRPr="000242AF" w:rsidRDefault="00310944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0242AF">
              <w:rPr>
                <w:rFonts w:hAnsi="ＭＳ 明朝" w:hint="eastAsia"/>
                <w:noProof/>
              </w:rPr>
              <w:t>入場者の制限</w:t>
            </w:r>
            <w:r>
              <w:rPr>
                <w:rFonts w:hAnsi="ＭＳ 明朝" w:hint="eastAsia"/>
                <w:noProof/>
              </w:rPr>
              <w:t>)</w:t>
            </w:r>
          </w:p>
          <w:p w:rsidR="00310944" w:rsidRPr="000242AF" w:rsidRDefault="00310944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16</w:t>
            </w:r>
            <w:r w:rsidRPr="000242AF">
              <w:rPr>
                <w:rFonts w:hAnsi="ＭＳ 明朝" w:hint="eastAsia"/>
                <w:noProof/>
              </w:rPr>
              <w:t>条　教育委員会は、次の各号のいずれかに該当する者に対しては、トレーニングセンターの入場を拒否し、若しくは退場させ、又はこれを使用者に命ずることができる。</w:t>
            </w:r>
          </w:p>
          <w:p w:rsidR="00310944" w:rsidRPr="000242AF" w:rsidRDefault="00310944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(1)</w:t>
            </w:r>
            <w:r w:rsidRPr="000242AF">
              <w:rPr>
                <w:rFonts w:hAnsi="ＭＳ 明朝" w:hint="eastAsia"/>
                <w:noProof/>
              </w:rPr>
              <w:t xml:space="preserve">　伝染性の疾病にかかっていると認められる者</w:t>
            </w:r>
          </w:p>
          <w:p w:rsidR="00310944" w:rsidRPr="000242AF" w:rsidRDefault="00310944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(2)</w:t>
            </w:r>
            <w:r w:rsidRPr="000242AF">
              <w:rPr>
                <w:rFonts w:hAnsi="ＭＳ 明朝" w:hint="eastAsia"/>
                <w:noProof/>
              </w:rPr>
              <w:t xml:space="preserve">　他人に危害を及ぼし、又は他人の迷惑になる物品若しくは動物の類を携行する者</w:t>
            </w:r>
          </w:p>
          <w:p w:rsidR="00310944" w:rsidRDefault="00310944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(3)</w:t>
            </w:r>
            <w:r w:rsidRPr="000242AF">
              <w:rPr>
                <w:rFonts w:hAnsi="ＭＳ 明朝" w:hint="eastAsia"/>
                <w:noProof/>
              </w:rPr>
              <w:t xml:space="preserve">　秩序又は風俗を乱し、又は乱すおそれがあると認められる者</w:t>
            </w:r>
          </w:p>
          <w:p w:rsidR="00310944" w:rsidRDefault="00310944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310944" w:rsidRDefault="00310944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310944" w:rsidRDefault="00310944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根拠条文に同じ。</w:t>
            </w:r>
          </w:p>
          <w:p w:rsidR="00310944" w:rsidRDefault="00310944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310944" w:rsidRPr="00061479" w:rsidRDefault="00310944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310944" w:rsidTr="005F50EB">
        <w:trPr>
          <w:trHeight w:val="85"/>
        </w:trPr>
        <w:tc>
          <w:tcPr>
            <w:tcW w:w="658" w:type="dxa"/>
            <w:vAlign w:val="center"/>
          </w:tcPr>
          <w:p w:rsidR="00310944" w:rsidRDefault="00310944" w:rsidP="005F50EB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5"/>
            <w:tcBorders>
              <w:bottom w:val="nil"/>
            </w:tcBorders>
            <w:vAlign w:val="center"/>
          </w:tcPr>
          <w:p w:rsidR="00310944" w:rsidRDefault="00310944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10944" w:rsidTr="005F50EB">
        <w:trPr>
          <w:trHeight w:val="1153"/>
        </w:trPr>
        <w:tc>
          <w:tcPr>
            <w:tcW w:w="9815" w:type="dxa"/>
            <w:gridSpan w:val="6"/>
            <w:tcBorders>
              <w:top w:val="nil"/>
              <w:bottom w:val="nil"/>
            </w:tcBorders>
          </w:tcPr>
          <w:p w:rsidR="00310944" w:rsidRDefault="00310944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10944" w:rsidTr="005F50EB">
        <w:trPr>
          <w:trHeight w:val="402"/>
        </w:trPr>
        <w:tc>
          <w:tcPr>
            <w:tcW w:w="1650" w:type="dxa"/>
            <w:gridSpan w:val="3"/>
            <w:shd w:val="clear" w:color="auto" w:fill="E0E0E0"/>
            <w:vAlign w:val="center"/>
          </w:tcPr>
          <w:p w:rsidR="00310944" w:rsidRDefault="00310944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310944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7274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310944" w:rsidRDefault="00310944" w:rsidP="005F50EB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310944" w:rsidRDefault="00310944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310944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7275"/>
              </w:rPr>
              <w:t>最終変更年月</w:t>
            </w:r>
            <w:r w:rsidRPr="00310944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7275"/>
              </w:rPr>
              <w:t>日</w:t>
            </w:r>
          </w:p>
        </w:tc>
        <w:tc>
          <w:tcPr>
            <w:tcW w:w="3325" w:type="dxa"/>
            <w:vAlign w:val="center"/>
          </w:tcPr>
          <w:p w:rsidR="00310944" w:rsidRDefault="00310944" w:rsidP="005F50EB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310944" w:rsidP="00310944"/>
    <w:sectPr w:rsidR="00394A6B" w:rsidSect="00310944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310944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310944">
    <w:pPr>
      <w:pStyle w:val="a3"/>
      <w:wordWrap w:val="0"/>
      <w:jc w:val="right"/>
    </w:pPr>
    <w:r>
      <w:rPr>
        <w:rFonts w:ascii="ＭＳ ゴシック" w:eastAsia="ＭＳ ゴシック" w:hAnsi="ＭＳ ゴシック" w:hint="eastAsia"/>
        <w:kern w:val="0"/>
        <w:szCs w:val="21"/>
      </w:rPr>
      <w:t>藤崎町　条例適用不利益処分個票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0944"/>
    <w:rsid w:val="001B5A03"/>
    <w:rsid w:val="001E56B6"/>
    <w:rsid w:val="00282CA6"/>
    <w:rsid w:val="00310944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1094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10944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1094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310944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31094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310944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31094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310944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310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2016-03-24T06:20:00Z</dcterms:created>
  <dcterms:modified xsi:type="dcterms:W3CDTF">2016-03-24T06:20:00Z</dcterms:modified>
</cp:coreProperties>
</file>