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C3AAB5" w14:textId="77777777" w:rsidR="00A24E2D" w:rsidRPr="007761D1" w:rsidRDefault="00A24E2D" w:rsidP="00A24E2D">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経営安定関連保証４号の様式集（令和６年</w:t>
      </w:r>
      <w:r>
        <w:rPr>
          <w:rFonts w:ascii="ＭＳ ゴシック" w:eastAsia="ＭＳ ゴシック" w:hAnsi="ＭＳ ゴシック" w:hint="eastAsia"/>
          <w:sz w:val="24"/>
        </w:rPr>
        <w:t>１２</w:t>
      </w:r>
      <w:r w:rsidRPr="007761D1">
        <w:rPr>
          <w:rFonts w:ascii="ＭＳ ゴシック" w:eastAsia="ＭＳ ゴシック" w:hAnsi="ＭＳ ゴシック" w:hint="eastAsia"/>
          <w:sz w:val="24"/>
        </w:rPr>
        <w:t>月以降）</w:t>
      </w:r>
    </w:p>
    <w:p w14:paraId="1B789D06" w14:textId="77777777" w:rsidR="00A24E2D" w:rsidRPr="00FD643D" w:rsidRDefault="00A24E2D" w:rsidP="00A24E2D">
      <w:pPr>
        <w:widowControl/>
        <w:jc w:val="left"/>
        <w:rPr>
          <w:rFonts w:ascii="ＭＳ ゴシック" w:eastAsia="ＭＳ ゴシック" w:hAnsi="ＭＳ ゴシック"/>
          <w:sz w:val="24"/>
        </w:rPr>
      </w:pPr>
    </w:p>
    <w:tbl>
      <w:tblPr>
        <w:tblStyle w:val="a3"/>
        <w:tblW w:w="8500" w:type="dxa"/>
        <w:tblLayout w:type="fixed"/>
        <w:tblLook w:val="04A0" w:firstRow="1" w:lastRow="0" w:firstColumn="1" w:lastColumn="0" w:noHBand="0" w:noVBand="1"/>
      </w:tblPr>
      <w:tblGrid>
        <w:gridCol w:w="2263"/>
        <w:gridCol w:w="5103"/>
        <w:gridCol w:w="1134"/>
      </w:tblGrid>
      <w:tr w:rsidR="00A24E2D" w:rsidRPr="007761D1" w14:paraId="2EBFD2EB" w14:textId="77777777" w:rsidTr="00AE6BB4">
        <w:trPr>
          <w:trHeight w:val="261"/>
        </w:trPr>
        <w:tc>
          <w:tcPr>
            <w:tcW w:w="7366" w:type="dxa"/>
            <w:gridSpan w:val="2"/>
          </w:tcPr>
          <w:p w14:paraId="7D2CBCA7" w14:textId="77777777" w:rsidR="00A24E2D" w:rsidRPr="007761D1" w:rsidRDefault="00A24E2D"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通常の様式</w:t>
            </w:r>
          </w:p>
        </w:tc>
        <w:tc>
          <w:tcPr>
            <w:tcW w:w="1134" w:type="dxa"/>
            <w:tcBorders>
              <w:left w:val="single" w:sz="4" w:space="0" w:color="auto"/>
            </w:tcBorders>
          </w:tcPr>
          <w:p w14:paraId="384E4BD4" w14:textId="77777777" w:rsidR="00A24E2D" w:rsidRPr="007761D1" w:rsidRDefault="00A24E2D"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様式第４－①</w:t>
            </w:r>
          </w:p>
        </w:tc>
      </w:tr>
      <w:tr w:rsidR="00A24E2D" w:rsidRPr="007761D1" w14:paraId="633AEB46" w14:textId="77777777" w:rsidTr="00AE6BB4">
        <w:trPr>
          <w:trHeight w:val="261"/>
        </w:trPr>
        <w:tc>
          <w:tcPr>
            <w:tcW w:w="2263" w:type="dxa"/>
            <w:vMerge w:val="restart"/>
            <w:tcBorders>
              <w:right w:val="single" w:sz="4" w:space="0" w:color="auto"/>
            </w:tcBorders>
          </w:tcPr>
          <w:p w14:paraId="100B3F1E" w14:textId="77777777" w:rsidR="00A24E2D" w:rsidRPr="007761D1" w:rsidRDefault="00A24E2D"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創業者等の様式</w:t>
            </w:r>
          </w:p>
        </w:tc>
        <w:tc>
          <w:tcPr>
            <w:tcW w:w="6237" w:type="dxa"/>
            <w:gridSpan w:val="2"/>
            <w:tcBorders>
              <w:left w:val="single" w:sz="4" w:space="0" w:color="auto"/>
            </w:tcBorders>
          </w:tcPr>
          <w:p w14:paraId="1A8108CA" w14:textId="77777777" w:rsidR="00A24E2D" w:rsidRPr="007761D1" w:rsidRDefault="00A24E2D" w:rsidP="00AE6BB4">
            <w:pPr>
              <w:widowControl/>
              <w:jc w:val="left"/>
              <w:rPr>
                <w:rFonts w:ascii="ＭＳ ゴシック" w:eastAsia="ＭＳ ゴシック" w:hAnsi="ＭＳ ゴシック"/>
                <w:sz w:val="24"/>
              </w:rPr>
            </w:pPr>
          </w:p>
        </w:tc>
      </w:tr>
      <w:tr w:rsidR="00A24E2D" w:rsidRPr="007761D1" w14:paraId="16B3569A" w14:textId="77777777" w:rsidTr="00AE6BB4">
        <w:trPr>
          <w:trHeight w:val="782"/>
        </w:trPr>
        <w:tc>
          <w:tcPr>
            <w:tcW w:w="2263" w:type="dxa"/>
            <w:vMerge/>
          </w:tcPr>
          <w:p w14:paraId="6660B79E" w14:textId="77777777" w:rsidR="00A24E2D" w:rsidRPr="007761D1" w:rsidRDefault="00A24E2D" w:rsidP="00AE6BB4">
            <w:pPr>
              <w:widowControl/>
              <w:jc w:val="left"/>
              <w:rPr>
                <w:rFonts w:ascii="ＭＳ ゴシック" w:eastAsia="ＭＳ ゴシック" w:hAnsi="ＭＳ ゴシック"/>
                <w:sz w:val="24"/>
              </w:rPr>
            </w:pPr>
          </w:p>
        </w:tc>
        <w:tc>
          <w:tcPr>
            <w:tcW w:w="5103" w:type="dxa"/>
          </w:tcPr>
          <w:p w14:paraId="2771046A" w14:textId="77777777" w:rsidR="00A24E2D" w:rsidRPr="007761D1" w:rsidRDefault="00A24E2D"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災害発生前に売上高等を計上している期間がある場合</w:t>
            </w:r>
          </w:p>
        </w:tc>
        <w:tc>
          <w:tcPr>
            <w:tcW w:w="1134" w:type="dxa"/>
          </w:tcPr>
          <w:p w14:paraId="35C30C15" w14:textId="77777777" w:rsidR="00A24E2D" w:rsidRPr="007761D1" w:rsidRDefault="00A24E2D"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様式第４－②</w:t>
            </w:r>
          </w:p>
        </w:tc>
      </w:tr>
      <w:tr w:rsidR="00A24E2D" w:rsidRPr="007761D1" w14:paraId="0EB894AF" w14:textId="77777777" w:rsidTr="00AE6BB4">
        <w:trPr>
          <w:trHeight w:val="782"/>
        </w:trPr>
        <w:tc>
          <w:tcPr>
            <w:tcW w:w="2263" w:type="dxa"/>
            <w:vMerge/>
          </w:tcPr>
          <w:p w14:paraId="790E04AB" w14:textId="77777777" w:rsidR="00A24E2D" w:rsidRPr="007761D1" w:rsidRDefault="00A24E2D" w:rsidP="00AE6BB4">
            <w:pPr>
              <w:widowControl/>
              <w:jc w:val="left"/>
              <w:rPr>
                <w:rFonts w:ascii="ＭＳ ゴシック" w:eastAsia="ＭＳ ゴシック" w:hAnsi="ＭＳ ゴシック"/>
                <w:sz w:val="24"/>
              </w:rPr>
            </w:pPr>
          </w:p>
        </w:tc>
        <w:tc>
          <w:tcPr>
            <w:tcW w:w="5103" w:type="dxa"/>
            <w:tcBorders>
              <w:bottom w:val="single" w:sz="4" w:space="0" w:color="auto"/>
            </w:tcBorders>
          </w:tcPr>
          <w:p w14:paraId="29D61333" w14:textId="77777777" w:rsidR="00A24E2D" w:rsidRPr="007761D1" w:rsidRDefault="00A24E2D"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災害発生前に売上高等を計上している期間がない場合</w:t>
            </w:r>
          </w:p>
        </w:tc>
        <w:tc>
          <w:tcPr>
            <w:tcW w:w="1134" w:type="dxa"/>
            <w:tcBorders>
              <w:bottom w:val="single" w:sz="4" w:space="0" w:color="auto"/>
            </w:tcBorders>
          </w:tcPr>
          <w:p w14:paraId="14AB67C4" w14:textId="77777777" w:rsidR="00A24E2D" w:rsidRPr="007761D1" w:rsidRDefault="00A24E2D" w:rsidP="00AE6BB4">
            <w:pPr>
              <w:widowControl/>
              <w:jc w:val="left"/>
              <w:rPr>
                <w:rFonts w:ascii="ＭＳ ゴシック" w:eastAsia="ＭＳ ゴシック" w:hAnsi="ＭＳ ゴシック"/>
                <w:sz w:val="24"/>
              </w:rPr>
            </w:pPr>
            <w:r w:rsidRPr="007761D1">
              <w:rPr>
                <w:rFonts w:ascii="ＭＳ ゴシック" w:eastAsia="ＭＳ ゴシック" w:hAnsi="ＭＳ ゴシック" w:hint="eastAsia"/>
                <w:sz w:val="24"/>
              </w:rPr>
              <w:t>様式第４－③</w:t>
            </w:r>
          </w:p>
        </w:tc>
      </w:tr>
    </w:tbl>
    <w:p w14:paraId="5A2CC62E" w14:textId="77777777" w:rsidR="00A24E2D" w:rsidRPr="00D11ED1" w:rsidRDefault="00A24E2D" w:rsidP="00A24E2D">
      <w:pPr>
        <w:suppressAutoHyphens/>
        <w:wordWrap w:val="0"/>
        <w:jc w:val="left"/>
        <w:textAlignment w:val="baseline"/>
        <w:rPr>
          <w:rFonts w:ascii="ＭＳ ゴシック" w:eastAsia="ＭＳ ゴシック" w:hAnsi="ＭＳ ゴシック"/>
          <w:color w:val="000000"/>
          <w:kern w:val="0"/>
          <w:sz w:val="24"/>
          <w:szCs w:val="32"/>
        </w:rPr>
      </w:pPr>
    </w:p>
    <w:p w14:paraId="02BBACEE" w14:textId="32ACD5FE" w:rsidR="00A24E2D" w:rsidRPr="00A24E2D" w:rsidRDefault="00A24E2D" w:rsidP="00A24E2D">
      <w:pPr>
        <w:suppressAutoHyphens/>
        <w:wordWrap w:val="0"/>
        <w:jc w:val="left"/>
        <w:textAlignment w:val="baseline"/>
        <w:rPr>
          <w:rFonts w:ascii="ＭＳ ゴシック" w:eastAsia="ＭＳ ゴシック" w:hAnsi="ＭＳ ゴシック"/>
          <w:color w:val="000000"/>
          <w:kern w:val="0"/>
          <w:sz w:val="24"/>
          <w:szCs w:val="32"/>
        </w:rPr>
      </w:pPr>
      <w:r w:rsidRPr="00A24E2D">
        <w:rPr>
          <w:rFonts w:ascii="ＭＳ ゴシック" w:eastAsia="ＭＳ ゴシック" w:hAnsi="ＭＳ ゴシック" w:hint="eastAsia"/>
          <w:color w:val="000000"/>
          <w:kern w:val="0"/>
          <w:sz w:val="24"/>
          <w:szCs w:val="32"/>
        </w:rPr>
        <w:t>【</w:t>
      </w:r>
      <w:r w:rsidR="00F30100">
        <w:rPr>
          <w:rFonts w:ascii="ＭＳ ゴシック" w:eastAsia="ＭＳ ゴシック" w:hAnsi="ＭＳ ゴシック" w:hint="eastAsia"/>
          <w:color w:val="000000"/>
          <w:kern w:val="0"/>
          <w:sz w:val="24"/>
          <w:szCs w:val="32"/>
        </w:rPr>
        <w:t>申請書に</w:t>
      </w:r>
      <w:r w:rsidRPr="00A24E2D">
        <w:rPr>
          <w:rFonts w:ascii="ＭＳ ゴシック" w:eastAsia="ＭＳ ゴシック" w:hAnsi="ＭＳ ゴシック" w:hint="eastAsia"/>
          <w:color w:val="000000"/>
          <w:kern w:val="0"/>
          <w:sz w:val="24"/>
          <w:szCs w:val="32"/>
        </w:rPr>
        <w:t>添付</w:t>
      </w:r>
      <w:r w:rsidR="00F30100">
        <w:rPr>
          <w:rFonts w:ascii="ＭＳ ゴシック" w:eastAsia="ＭＳ ゴシック" w:hAnsi="ＭＳ ゴシック" w:hint="eastAsia"/>
          <w:color w:val="000000"/>
          <w:kern w:val="0"/>
          <w:sz w:val="24"/>
          <w:szCs w:val="32"/>
        </w:rPr>
        <w:t>する</w:t>
      </w:r>
      <w:r w:rsidRPr="00A24E2D">
        <w:rPr>
          <w:rFonts w:ascii="ＭＳ ゴシック" w:eastAsia="ＭＳ ゴシック" w:hAnsi="ＭＳ ゴシック" w:hint="eastAsia"/>
          <w:color w:val="000000"/>
          <w:kern w:val="0"/>
          <w:sz w:val="24"/>
          <w:szCs w:val="32"/>
        </w:rPr>
        <w:t>書類】</w:t>
      </w:r>
    </w:p>
    <w:p w14:paraId="74E5CE3F" w14:textId="77777777" w:rsidR="00A24E2D" w:rsidRPr="00A24E2D" w:rsidRDefault="00A24E2D" w:rsidP="00A24E2D">
      <w:pPr>
        <w:suppressAutoHyphens/>
        <w:wordWrap w:val="0"/>
        <w:jc w:val="left"/>
        <w:textAlignment w:val="baseline"/>
        <w:rPr>
          <w:rFonts w:ascii="ＭＳ ゴシック" w:eastAsia="ＭＳ ゴシック" w:hAnsi="ＭＳ ゴシック"/>
          <w:color w:val="000000"/>
          <w:kern w:val="0"/>
          <w:sz w:val="24"/>
          <w:szCs w:val="32"/>
        </w:rPr>
      </w:pPr>
      <w:r w:rsidRPr="00A24E2D">
        <w:rPr>
          <w:rFonts w:ascii="ＭＳ ゴシック" w:eastAsia="ＭＳ ゴシック" w:hAnsi="ＭＳ ゴシック" w:hint="eastAsia"/>
          <w:color w:val="000000"/>
          <w:kern w:val="0"/>
          <w:sz w:val="24"/>
          <w:szCs w:val="32"/>
        </w:rPr>
        <w:t>・法人（個人）の実在が確認できる書類</w:t>
      </w:r>
    </w:p>
    <w:p w14:paraId="2F26320A" w14:textId="77777777" w:rsidR="00A24E2D" w:rsidRPr="00A24E2D" w:rsidRDefault="00A24E2D" w:rsidP="00A24E2D">
      <w:pPr>
        <w:suppressAutoHyphens/>
        <w:wordWrap w:val="0"/>
        <w:ind w:firstLineChars="100" w:firstLine="240"/>
        <w:jc w:val="left"/>
        <w:textAlignment w:val="baseline"/>
        <w:rPr>
          <w:rFonts w:ascii="ＭＳ ゴシック" w:eastAsia="ＭＳ ゴシック" w:hAnsi="ＭＳ ゴシック"/>
          <w:color w:val="000000"/>
          <w:kern w:val="0"/>
          <w:sz w:val="24"/>
          <w:szCs w:val="32"/>
        </w:rPr>
      </w:pPr>
      <w:r w:rsidRPr="00A24E2D">
        <w:rPr>
          <w:rFonts w:ascii="ＭＳ ゴシック" w:eastAsia="ＭＳ ゴシック" w:hAnsi="ＭＳ ゴシック" w:hint="eastAsia"/>
          <w:color w:val="000000"/>
          <w:kern w:val="0"/>
          <w:sz w:val="24"/>
          <w:szCs w:val="32"/>
        </w:rPr>
        <w:t>（登記事項証明書、確定申告書、開業届、営業許認可書等の写し）</w:t>
      </w:r>
    </w:p>
    <w:p w14:paraId="675A6A72" w14:textId="77777777" w:rsidR="00A24E2D" w:rsidRPr="00A24E2D" w:rsidRDefault="00A24E2D" w:rsidP="00A24E2D">
      <w:pPr>
        <w:suppressAutoHyphens/>
        <w:wordWrap w:val="0"/>
        <w:jc w:val="left"/>
        <w:textAlignment w:val="baseline"/>
        <w:rPr>
          <w:rFonts w:ascii="ＭＳ ゴシック" w:eastAsia="ＭＳ ゴシック" w:hAnsi="ＭＳ ゴシック"/>
          <w:color w:val="000000"/>
          <w:kern w:val="0"/>
          <w:sz w:val="24"/>
          <w:szCs w:val="32"/>
        </w:rPr>
      </w:pPr>
      <w:r w:rsidRPr="00A24E2D">
        <w:rPr>
          <w:rFonts w:ascii="ＭＳ ゴシック" w:eastAsia="ＭＳ ゴシック" w:hAnsi="ＭＳ ゴシック" w:hint="eastAsia"/>
          <w:color w:val="000000"/>
          <w:kern w:val="0"/>
          <w:sz w:val="24"/>
          <w:szCs w:val="32"/>
        </w:rPr>
        <w:t>・各月の売上高等が分かる書類</w:t>
      </w:r>
    </w:p>
    <w:p w14:paraId="12B275D4" w14:textId="77777777" w:rsidR="00A24E2D" w:rsidRPr="00A24E2D" w:rsidRDefault="00A24E2D" w:rsidP="00A24E2D">
      <w:pPr>
        <w:suppressAutoHyphens/>
        <w:wordWrap w:val="0"/>
        <w:ind w:firstLineChars="100" w:firstLine="240"/>
        <w:jc w:val="left"/>
        <w:textAlignment w:val="baseline"/>
        <w:rPr>
          <w:rFonts w:ascii="ＭＳ ゴシック" w:eastAsia="ＭＳ ゴシック" w:hAnsi="ＭＳ ゴシック"/>
          <w:color w:val="000000"/>
          <w:kern w:val="0"/>
          <w:sz w:val="24"/>
          <w:szCs w:val="32"/>
        </w:rPr>
      </w:pPr>
      <w:r w:rsidRPr="00A24E2D">
        <w:rPr>
          <w:rFonts w:ascii="ＭＳ ゴシック" w:eastAsia="ＭＳ ゴシック" w:hAnsi="ＭＳ ゴシック" w:hint="eastAsia"/>
          <w:color w:val="000000"/>
          <w:kern w:val="0"/>
          <w:sz w:val="24"/>
          <w:szCs w:val="32"/>
        </w:rPr>
        <w:t>（売上台帳、試算表等の写し）</w:t>
      </w:r>
    </w:p>
    <w:p w14:paraId="635EF465" w14:textId="77777777" w:rsidR="00A24E2D" w:rsidRPr="007761D1" w:rsidRDefault="00A24E2D" w:rsidP="00A24E2D">
      <w:pPr>
        <w:suppressAutoHyphens/>
        <w:wordWrap w:val="0"/>
        <w:jc w:val="left"/>
        <w:textAlignment w:val="baseline"/>
        <w:rPr>
          <w:rFonts w:ascii="ＭＳ ゴシック" w:eastAsia="ＭＳ ゴシック" w:hAnsi="ＭＳ ゴシック"/>
          <w:color w:val="000000"/>
          <w:kern w:val="0"/>
        </w:rPr>
      </w:pPr>
    </w:p>
    <w:p w14:paraId="4CD2B13D" w14:textId="77777777" w:rsidR="00A24E2D" w:rsidRDefault="00A24E2D" w:rsidP="00A24E2D">
      <w:pPr>
        <w:widowControl/>
        <w:jc w:val="left"/>
        <w:rPr>
          <w:rFonts w:ascii="ＭＳ ゴシック" w:eastAsia="ＭＳ ゴシック" w:hAnsi="ＭＳ ゴシック"/>
          <w:color w:val="000000"/>
          <w:kern w:val="0"/>
        </w:rPr>
      </w:pPr>
      <w:r>
        <w:rPr>
          <w:rFonts w:ascii="ＭＳ ゴシック" w:eastAsia="ＭＳ ゴシック" w:hAnsi="ＭＳ ゴシック"/>
          <w:color w:val="000000"/>
          <w:kern w:val="0"/>
        </w:rPr>
        <w:br w:type="page"/>
      </w:r>
    </w:p>
    <w:p w14:paraId="49E6563D" w14:textId="77777777" w:rsidR="00A24E2D" w:rsidRPr="007761D1" w:rsidRDefault="00A24E2D" w:rsidP="00A24E2D">
      <w:pPr>
        <w:suppressAutoHyphens/>
        <w:wordWrap w:val="0"/>
        <w:spacing w:line="260" w:lineRule="exact"/>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lastRenderedPageBreak/>
        <w:t>様式第４－①</w:t>
      </w:r>
    </w:p>
    <w:tbl>
      <w:tblPr>
        <w:tblW w:w="0" w:type="auto"/>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505"/>
      </w:tblGrid>
      <w:tr w:rsidR="00A24E2D" w:rsidRPr="007761D1" w14:paraId="47054042" w14:textId="77777777" w:rsidTr="00AE6BB4">
        <w:tc>
          <w:tcPr>
            <w:tcW w:w="8505" w:type="dxa"/>
            <w:tcBorders>
              <w:top w:val="single" w:sz="4" w:space="0" w:color="000000"/>
              <w:left w:val="single" w:sz="4" w:space="0" w:color="000000"/>
              <w:bottom w:val="single" w:sz="4" w:space="0" w:color="000000"/>
              <w:right w:val="single" w:sz="4" w:space="0" w:color="000000"/>
            </w:tcBorders>
          </w:tcPr>
          <w:p w14:paraId="24873D46"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73467B78" w14:textId="77777777" w:rsidR="00A24E2D" w:rsidRPr="007761D1" w:rsidRDefault="00A24E2D"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中小企業信用保険法第２条第５項第４号の規定による認定申請書</w:t>
            </w:r>
          </w:p>
          <w:p w14:paraId="71FBB103"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5FC2BB32"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年　　月　　日</w:t>
            </w:r>
          </w:p>
          <w:p w14:paraId="4C9457C9"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71F8A610"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761D1">
              <w:rPr>
                <w:rFonts w:ascii="ＭＳ ゴシック" w:eastAsia="ＭＳ ゴシック" w:hAnsi="ＭＳ ゴシック" w:hint="eastAsia"/>
                <w:color w:val="000000"/>
                <w:kern w:val="0"/>
              </w:rPr>
              <w:t xml:space="preserve">　殿</w:t>
            </w:r>
          </w:p>
          <w:p w14:paraId="6B07B12A"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2124941E"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lang w:eastAsia="zh-TW"/>
              </w:rPr>
              <w:t>申請者</w:t>
            </w:r>
          </w:p>
          <w:p w14:paraId="1353001E"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u w:val="single" w:color="000000"/>
                <w:lang w:eastAsia="zh-TW"/>
              </w:rPr>
              <w:t xml:space="preserve">住　所　　　　　　　　　　　　</w:t>
            </w:r>
            <w:r w:rsidRPr="007761D1">
              <w:rPr>
                <w:rFonts w:ascii="ＭＳ ゴシック" w:eastAsia="ＭＳ ゴシック" w:hAnsi="ＭＳ ゴシック"/>
                <w:color w:val="000000"/>
                <w:kern w:val="0"/>
                <w:u w:val="single" w:color="000000"/>
                <w:lang w:eastAsia="zh-TW"/>
              </w:rPr>
              <w:t xml:space="preserve"> </w:t>
            </w:r>
            <w:r w:rsidRPr="007761D1">
              <w:rPr>
                <w:rFonts w:ascii="ＭＳ ゴシック" w:eastAsia="ＭＳ ゴシック" w:hAnsi="ＭＳ ゴシック" w:hint="eastAsia"/>
                <w:color w:val="000000"/>
                <w:kern w:val="0"/>
                <w:u w:val="single" w:color="000000"/>
                <w:lang w:eastAsia="zh-TW"/>
              </w:rPr>
              <w:t xml:space="preserve">　　</w:t>
            </w:r>
          </w:p>
          <w:p w14:paraId="723841BB"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hint="eastAsia"/>
                <w:color w:val="000000"/>
                <w:kern w:val="0"/>
                <w:u w:val="single" w:color="000000"/>
              </w:rPr>
              <w:t>氏　名　（名称及び代表者の氏名）</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 xml:space="preserve">  </w:t>
            </w:r>
          </w:p>
          <w:p w14:paraId="733EA408"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4527C5E9" w14:textId="77777777" w:rsidR="00A24E2D"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私は、</w:t>
            </w:r>
            <w:r w:rsidRPr="007761D1">
              <w:rPr>
                <w:rFonts w:ascii="ＭＳ ゴシック" w:eastAsia="ＭＳ ゴシック" w:hAnsi="ＭＳ ゴシック" w:hint="eastAsia"/>
                <w:color w:val="000000"/>
                <w:kern w:val="0"/>
                <w:u w:val="single" w:color="000000"/>
              </w:rPr>
              <w:t>○○○</w:t>
            </w:r>
            <w:r>
              <w:rPr>
                <w:rFonts w:ascii="ＭＳ ゴシック" w:eastAsia="ＭＳ ゴシック" w:hAnsi="ＭＳ ゴシック" w:hint="eastAsia"/>
                <w:color w:val="000000"/>
                <w:kern w:val="0"/>
                <w:u w:val="single" w:color="000000"/>
              </w:rPr>
              <w:t>（注）</w:t>
            </w:r>
            <w:r w:rsidRPr="007761D1">
              <w:rPr>
                <w:rFonts w:ascii="ＭＳ ゴシック" w:eastAsia="ＭＳ ゴシック" w:hAnsi="ＭＳ ゴシック" w:hint="eastAsia"/>
                <w:color w:val="000000"/>
                <w:kern w:val="0"/>
              </w:rPr>
              <w:t>の発生に起因して、下記のとおり、経営の安定に支障が生じてお</w:t>
            </w:r>
          </w:p>
          <w:p w14:paraId="21E050FD"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りますので、中小企業信用保険法第２条第５項第４号の規定に基づき認定されるようお願いします。</w:t>
            </w:r>
          </w:p>
          <w:p w14:paraId="358FCF7B"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691765CB" w14:textId="77777777" w:rsidR="00A24E2D" w:rsidRPr="007761D1" w:rsidRDefault="00A24E2D"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kern w:val="0"/>
                <w:lang w:eastAsia="zh-TW"/>
              </w:rPr>
              <w:t>記</w:t>
            </w:r>
          </w:p>
          <w:p w14:paraId="41A8FADB"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lang w:eastAsia="zh-TW"/>
              </w:rPr>
            </w:pPr>
          </w:p>
          <w:p w14:paraId="0AAC82CC"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spacing w:val="16"/>
                <w:kern w:val="0"/>
                <w:lang w:eastAsia="zh-TW"/>
              </w:rPr>
              <w:t xml:space="preserve">１　事業開始年月日　　　　　　　　</w:t>
            </w:r>
            <w:r w:rsidRPr="007761D1">
              <w:rPr>
                <w:rFonts w:ascii="ＭＳ ゴシック" w:eastAsia="ＭＳ ゴシック" w:hAnsi="ＭＳ ゴシック" w:hint="eastAsia"/>
                <w:color w:val="000000"/>
                <w:spacing w:val="16"/>
                <w:kern w:val="0"/>
                <w:u w:val="single"/>
                <w:lang w:eastAsia="zh-TW"/>
              </w:rPr>
              <w:t xml:space="preserve">　　　年　　　月　　　日</w:t>
            </w:r>
          </w:p>
          <w:p w14:paraId="17227A6B"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lang w:eastAsia="zh-TW"/>
              </w:rPr>
            </w:pPr>
          </w:p>
          <w:p w14:paraId="20BF1817"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２</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（１）売上高等</w:t>
            </w:r>
          </w:p>
          <w:p w14:paraId="5E0BED31"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（イ）最近１か月間の売上高等</w:t>
            </w:r>
          </w:p>
          <w:p w14:paraId="0A974B8B"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u w:val="single" w:color="000000"/>
                <w:lang w:eastAsia="zh-TW"/>
              </w:rPr>
              <w:t>減少率　　　　％（実績）</w:t>
            </w:r>
          </w:p>
          <w:p w14:paraId="6939C5B2"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color w:val="000000"/>
                <w:kern w:val="0"/>
                <w:u w:val="single" w:color="000000"/>
                <w:lang w:eastAsia="zh-TW"/>
              </w:rPr>
              <w:t xml:space="preserve"> </w:t>
            </w:r>
            <w:r w:rsidRPr="007761D1">
              <w:rPr>
                <w:rFonts w:ascii="ＭＳ ゴシック" w:eastAsia="ＭＳ ゴシック" w:hAnsi="ＭＳ ゴシック" w:hint="eastAsia"/>
                <w:color w:val="000000"/>
                <w:kern w:val="0"/>
                <w:u w:val="single" w:color="000000"/>
              </w:rPr>
              <w:t>Ｂ－Ａ</w:t>
            </w:r>
          </w:p>
          <w:p w14:paraId="68623253"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Ｂ</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w:t>
            </w:r>
            <w:r w:rsidRPr="007761D1">
              <w:rPr>
                <w:rFonts w:ascii="ＭＳ ゴシック" w:eastAsia="ＭＳ ゴシック" w:hAnsi="ＭＳ ゴシック"/>
                <w:color w:val="000000"/>
                <w:kern w:val="0"/>
              </w:rPr>
              <w:t>100</w:t>
            </w:r>
          </w:p>
          <w:p w14:paraId="1A31933D"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Ａ：災害等の発生における最近１か月間の売上高等</w:t>
            </w:r>
          </w:p>
          <w:p w14:paraId="7AEA5303"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xml:space="preserve">（　　　年　　　月）　　　　　　</w:t>
            </w:r>
            <w:r>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color="000000"/>
              </w:rPr>
              <w:t xml:space="preserve">　　　　　　　　　円</w:t>
            </w:r>
          </w:p>
          <w:p w14:paraId="0A7FA1B7"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Ｂ：Ａの期間に対応する前年１か月間の売上高等</w:t>
            </w:r>
          </w:p>
          <w:p w14:paraId="5D6B9443"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xml:space="preserve">（　　　年　　　月）　　　　　　</w:t>
            </w:r>
            <w:r>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color="000000"/>
              </w:rPr>
              <w:t xml:space="preserve">　　　　　　　　　円</w:t>
            </w:r>
          </w:p>
          <w:p w14:paraId="0323C3AE"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（ロ）最近３か月間の売上高等の実績見込み</w:t>
            </w:r>
          </w:p>
          <w:p w14:paraId="0E16AEEC"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u w:val="single" w:color="000000"/>
              </w:rPr>
              <w:t>減少率</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％（実績見込み）</w:t>
            </w:r>
          </w:p>
          <w:p w14:paraId="17415CDF"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u w:val="single" w:color="000000"/>
              </w:rPr>
              <w:t>（Ｂ＋Ｄ）－（Ａ＋Ｃ）</w:t>
            </w:r>
          </w:p>
          <w:p w14:paraId="419485EB"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Ｂ＋Ｄ</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w:t>
            </w:r>
            <w:r w:rsidRPr="007761D1">
              <w:rPr>
                <w:rFonts w:ascii="ＭＳ ゴシック" w:eastAsia="ＭＳ ゴシック" w:hAnsi="ＭＳ ゴシック"/>
                <w:color w:val="000000"/>
                <w:kern w:val="0"/>
              </w:rPr>
              <w:t>100</w:t>
            </w:r>
          </w:p>
          <w:p w14:paraId="79E256F8"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p w14:paraId="7B2F56AF"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Ｃ：Ａの期間後２か月間の見込み売上高等</w:t>
            </w:r>
          </w:p>
          <w:p w14:paraId="621D7BAC"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xml:space="preserve">（　　　年　　　月～　　　年　　　月）　　　</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円</w:t>
            </w:r>
          </w:p>
          <w:p w14:paraId="201E5851"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Ｄ：Ｃの期間に対応する前年の２か月間の売上高等</w:t>
            </w:r>
          </w:p>
          <w:p w14:paraId="472EE54E"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xml:space="preserve">（　　　年　　　月～　　　年　　　月）　　　</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円</w:t>
            </w:r>
          </w:p>
          <w:p w14:paraId="6D1FBEEB"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p>
          <w:p w14:paraId="75EC388D"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３　売上高等が減少し、又は減少すると見込まれる理由</w:t>
            </w:r>
          </w:p>
          <w:p w14:paraId="02426ABE"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4905B5B1"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7B1829C1" w14:textId="77777777" w:rsidR="00A24E2D" w:rsidRPr="007761D1"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6906DBE1" w14:textId="77777777" w:rsidR="00A24E2D" w:rsidRPr="0070772F"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472E2FDD" w14:textId="77777777" w:rsidR="00A24E2D" w:rsidRPr="0070772F" w:rsidRDefault="00A24E2D"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51EF050E"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59A1C6C5"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2E5367DB" w14:textId="77777777" w:rsidR="00A24E2D" w:rsidRDefault="00A24E2D"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50C412CD" w14:textId="77777777" w:rsidR="00A24E2D" w:rsidRPr="00F61E79"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0D121EF0" w14:textId="77777777" w:rsidR="00A24E2D" w:rsidRPr="00F61E79" w:rsidRDefault="00A24E2D" w:rsidP="00AE6BB4">
            <w:pPr>
              <w:suppressAutoHyphens/>
              <w:kinsoku w:val="0"/>
              <w:overflowPunct w:val="0"/>
              <w:autoSpaceDE w:val="0"/>
              <w:autoSpaceDN w:val="0"/>
              <w:adjustRightInd w:val="0"/>
              <w:spacing w:beforeLines="50" w:before="120" w:afterLines="50" w:after="120"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0B399636"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3B4451DC" w14:textId="77777777" w:rsidR="00A24E2D" w:rsidRPr="007761D1" w:rsidRDefault="00A24E2D" w:rsidP="00AE6BB4">
            <w:pPr>
              <w:suppressAutoHyphens/>
              <w:kinsoku w:val="0"/>
              <w:wordWrap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tc>
      </w:tr>
    </w:tbl>
    <w:p w14:paraId="2F7F0DED" w14:textId="61DFB402" w:rsidR="00A24E2D" w:rsidRPr="007761D1" w:rsidRDefault="00A24E2D" w:rsidP="00A24E2D">
      <w:pPr>
        <w:suppressAutoHyphens/>
        <w:wordWrap w:val="0"/>
        <w:spacing w:line="246" w:lineRule="exact"/>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（注）○○○には、「災害その他突発的に生じた事由」を入れる。</w:t>
      </w:r>
    </w:p>
    <w:p w14:paraId="384610CB" w14:textId="77777777" w:rsidR="00A24E2D" w:rsidRPr="007761D1" w:rsidRDefault="00A24E2D" w:rsidP="00A24E2D">
      <w:pPr>
        <w:suppressAutoHyphens/>
        <w:wordWrap w:val="0"/>
        <w:spacing w:line="246" w:lineRule="exact"/>
        <w:ind w:left="1230" w:hanging="123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（留意事項）</w:t>
      </w:r>
    </w:p>
    <w:p w14:paraId="72FF1176" w14:textId="77777777" w:rsidR="00A24E2D" w:rsidRPr="007761D1" w:rsidRDefault="00A24E2D" w:rsidP="00A24E2D">
      <w:pPr>
        <w:pStyle w:val="a6"/>
        <w:numPr>
          <w:ilvl w:val="0"/>
          <w:numId w:val="1"/>
        </w:numPr>
        <w:ind w:leftChars="0"/>
        <w:rPr>
          <w:rFonts w:ascii="ＭＳ ゴシック" w:eastAsia="ＭＳ ゴシック" w:hAnsi="ＭＳ ゴシック"/>
          <w:spacing w:val="16"/>
        </w:rPr>
      </w:pPr>
      <w:r w:rsidRPr="007761D1">
        <w:rPr>
          <w:rFonts w:ascii="ＭＳ ゴシック" w:eastAsia="ＭＳ ゴシック" w:hAnsi="ＭＳ ゴシック" w:hint="eastAsia"/>
          <w:color w:val="000000"/>
          <w:kern w:val="0"/>
        </w:rPr>
        <w:t>本認定とは別に、金融機関及び信用保証協会による金融上の審査があります。</w:t>
      </w:r>
    </w:p>
    <w:p w14:paraId="3E4DD447" w14:textId="77777777" w:rsidR="00A24E2D" w:rsidRPr="007761D1" w:rsidRDefault="00A24E2D" w:rsidP="00A24E2D">
      <w:pPr>
        <w:pStyle w:val="a6"/>
        <w:numPr>
          <w:ilvl w:val="0"/>
          <w:numId w:val="1"/>
        </w:numPr>
        <w:suppressAutoHyphens/>
        <w:wordWrap w:val="0"/>
        <w:spacing w:line="260" w:lineRule="exact"/>
        <w:ind w:leftChars="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rPr>
        <w:t>市町村長又は特別区長から認定を受けた日から３０日以内に金融機関又は信用保証協会に対して、保証の申込みを行うことが必要です。</w:t>
      </w:r>
    </w:p>
    <w:p w14:paraId="4AD57DBC" w14:textId="77777777" w:rsidR="00A24E2D" w:rsidRDefault="00A24E2D" w:rsidP="00A24E2D">
      <w:pPr>
        <w:widowControl/>
        <w:jc w:val="left"/>
        <w:rPr>
          <w:rFonts w:ascii="ＭＳ ゴシック" w:eastAsia="ＭＳ ゴシック" w:hAnsi="ＭＳ ゴシック"/>
          <w:color w:val="000000"/>
          <w:kern w:val="0"/>
        </w:rPr>
      </w:pPr>
      <w:r>
        <w:rPr>
          <w:rFonts w:ascii="ＭＳ ゴシック" w:eastAsia="ＭＳ ゴシック" w:hAnsi="ＭＳ ゴシック"/>
          <w:color w:val="000000"/>
          <w:kern w:val="0"/>
        </w:rPr>
        <w:br w:type="page"/>
      </w:r>
    </w:p>
    <w:p w14:paraId="7B457C3F" w14:textId="77777777" w:rsidR="00A24E2D" w:rsidRPr="007761D1" w:rsidRDefault="00A24E2D" w:rsidP="00A24E2D">
      <w:pPr>
        <w:suppressAutoHyphens/>
        <w:wordWrap w:val="0"/>
        <w:spacing w:line="260" w:lineRule="exact"/>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lastRenderedPageBreak/>
        <w:t>様式第４－②</w:t>
      </w:r>
    </w:p>
    <w:tbl>
      <w:tblPr>
        <w:tblW w:w="0" w:type="auto"/>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505"/>
      </w:tblGrid>
      <w:tr w:rsidR="00A24E2D" w:rsidRPr="007761D1" w14:paraId="24C613CC" w14:textId="77777777" w:rsidTr="00AE6BB4">
        <w:tc>
          <w:tcPr>
            <w:tcW w:w="8505" w:type="dxa"/>
            <w:tcBorders>
              <w:top w:val="single" w:sz="4" w:space="0" w:color="000000"/>
              <w:left w:val="single" w:sz="4" w:space="0" w:color="000000"/>
              <w:bottom w:val="single" w:sz="4" w:space="0" w:color="000000"/>
              <w:right w:val="single" w:sz="4" w:space="0" w:color="000000"/>
            </w:tcBorders>
          </w:tcPr>
          <w:p w14:paraId="33BC6CC1"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5EA5094B" w14:textId="77777777" w:rsidR="00A24E2D" w:rsidRPr="007761D1" w:rsidRDefault="00A24E2D" w:rsidP="00AE6BB4">
            <w:pPr>
              <w:suppressAutoHyphens/>
              <w:kinsoku w:val="0"/>
              <w:overflowPunct w:val="0"/>
              <w:autoSpaceDE w:val="0"/>
              <w:autoSpaceDN w:val="0"/>
              <w:adjustRightInd w:val="0"/>
              <w:ind w:left="182"/>
              <w:jc w:val="center"/>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中小企業信用保険法第２条第５項第４号の規定による認定申請書</w:t>
            </w:r>
          </w:p>
          <w:p w14:paraId="7C6272A3"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67D4C2BC"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年　　月　　日</w:t>
            </w:r>
          </w:p>
          <w:p w14:paraId="683F994F"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6AE964EE"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761D1">
              <w:rPr>
                <w:rFonts w:ascii="ＭＳ ゴシック" w:eastAsia="ＭＳ ゴシック" w:hAnsi="ＭＳ ゴシック" w:hint="eastAsia"/>
                <w:color w:val="000000"/>
                <w:kern w:val="0"/>
              </w:rPr>
              <w:t xml:space="preserve">　殿</w:t>
            </w:r>
          </w:p>
          <w:p w14:paraId="16D1FA9F"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1088587E"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lang w:eastAsia="zh-TW"/>
              </w:rPr>
              <w:t>申請者</w:t>
            </w:r>
          </w:p>
          <w:p w14:paraId="59B78C20"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u w:val="single" w:color="000000"/>
                <w:lang w:eastAsia="zh-TW"/>
              </w:rPr>
              <w:t xml:space="preserve">住　所　　　　　　　　　　　　</w:t>
            </w:r>
            <w:r w:rsidRPr="007761D1">
              <w:rPr>
                <w:rFonts w:ascii="ＭＳ ゴシック" w:eastAsia="ＭＳ ゴシック" w:hAnsi="ＭＳ ゴシック"/>
                <w:color w:val="000000"/>
                <w:kern w:val="0"/>
                <w:u w:val="single" w:color="000000"/>
                <w:lang w:eastAsia="zh-TW"/>
              </w:rPr>
              <w:t xml:space="preserve"> </w:t>
            </w:r>
            <w:r w:rsidRPr="007761D1">
              <w:rPr>
                <w:rFonts w:ascii="ＭＳ ゴシック" w:eastAsia="ＭＳ ゴシック" w:hAnsi="ＭＳ ゴシック" w:hint="eastAsia"/>
                <w:color w:val="000000"/>
                <w:kern w:val="0"/>
                <w:u w:val="single" w:color="000000"/>
                <w:lang w:eastAsia="zh-TW"/>
              </w:rPr>
              <w:t xml:space="preserve">　　</w:t>
            </w:r>
          </w:p>
          <w:p w14:paraId="718783DC"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hint="eastAsia"/>
                <w:color w:val="000000"/>
                <w:kern w:val="0"/>
                <w:u w:val="single" w:color="000000"/>
              </w:rPr>
              <w:t>氏　名　（名称及び代表者の氏名）</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 xml:space="preserve">  </w:t>
            </w:r>
          </w:p>
          <w:p w14:paraId="76DA7FC3"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37644AF6" w14:textId="77777777" w:rsidR="00A24E2D"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私は、</w:t>
            </w:r>
            <w:r w:rsidRPr="007761D1">
              <w:rPr>
                <w:rFonts w:ascii="ＭＳ ゴシック" w:eastAsia="ＭＳ ゴシック" w:hAnsi="ＭＳ ゴシック" w:hint="eastAsia"/>
                <w:color w:val="000000"/>
                <w:kern w:val="0"/>
                <w:u w:val="single" w:color="000000"/>
              </w:rPr>
              <w:t>○○○</w:t>
            </w:r>
            <w:r>
              <w:rPr>
                <w:rFonts w:ascii="ＭＳ ゴシック" w:eastAsia="ＭＳ ゴシック" w:hAnsi="ＭＳ ゴシック" w:hint="eastAsia"/>
                <w:color w:val="000000"/>
                <w:kern w:val="0"/>
                <w:u w:val="single" w:color="000000"/>
              </w:rPr>
              <w:t>（注）</w:t>
            </w:r>
            <w:r w:rsidRPr="007761D1">
              <w:rPr>
                <w:rFonts w:ascii="ＭＳ ゴシック" w:eastAsia="ＭＳ ゴシック" w:hAnsi="ＭＳ ゴシック" w:hint="eastAsia"/>
                <w:color w:val="000000"/>
                <w:kern w:val="0"/>
              </w:rPr>
              <w:t>の発生に起因して、下記のとおり、経営の安定に支障が生じてお</w:t>
            </w:r>
          </w:p>
          <w:p w14:paraId="1D9C813B"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りますので、中小企業信用保険法第２条第５項第４号の規定に基づき認定されるようお願いします。</w:t>
            </w:r>
          </w:p>
          <w:p w14:paraId="18168150"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326B9B7A" w14:textId="77777777" w:rsidR="00A24E2D" w:rsidRPr="007761D1" w:rsidRDefault="00A24E2D"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kern w:val="0"/>
                <w:lang w:eastAsia="zh-TW"/>
              </w:rPr>
              <w:t>記</w:t>
            </w:r>
          </w:p>
          <w:p w14:paraId="653860C0"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lang w:eastAsia="zh-TW"/>
              </w:rPr>
            </w:pPr>
          </w:p>
          <w:p w14:paraId="3EE47FE4"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spacing w:val="16"/>
                <w:kern w:val="0"/>
                <w:lang w:eastAsia="zh-TW"/>
              </w:rPr>
              <w:t xml:space="preserve">１　事業開始年月日　　　　　　　　　　</w:t>
            </w:r>
            <w:r w:rsidRPr="007761D1">
              <w:rPr>
                <w:rFonts w:ascii="ＭＳ ゴシック" w:eastAsia="ＭＳ ゴシック" w:hAnsi="ＭＳ ゴシック" w:hint="eastAsia"/>
                <w:color w:val="000000"/>
                <w:spacing w:val="16"/>
                <w:kern w:val="0"/>
                <w:u w:val="single"/>
                <w:lang w:eastAsia="zh-TW"/>
              </w:rPr>
              <w:t xml:space="preserve">　　　年　　　月　　　日</w:t>
            </w:r>
          </w:p>
          <w:p w14:paraId="5F0B1502"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kern w:val="0"/>
                <w:lang w:eastAsia="zh-TW"/>
              </w:rPr>
            </w:pPr>
          </w:p>
          <w:p w14:paraId="4731DCFF"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２</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（１）売上高等</w:t>
            </w:r>
          </w:p>
          <w:p w14:paraId="5EF7F25C"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（イ）最近１か月間の売上高等</w:t>
            </w:r>
          </w:p>
          <w:p w14:paraId="69199773"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color="000000"/>
                <w:lang w:eastAsia="zh-TW"/>
              </w:rPr>
              <w:t>減少率　　　　％（実績）</w:t>
            </w:r>
          </w:p>
          <w:p w14:paraId="15D4036D"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color w:val="000000"/>
                <w:kern w:val="0"/>
                <w:u w:val="single" w:color="000000"/>
                <w:lang w:eastAsia="zh-TW"/>
              </w:rPr>
              <w:t xml:space="preserve"> </w:t>
            </w:r>
            <w:r w:rsidRPr="007761D1">
              <w:rPr>
                <w:rFonts w:ascii="ＭＳ ゴシック" w:eastAsia="ＭＳ ゴシック" w:hAnsi="ＭＳ ゴシック" w:hint="eastAsia"/>
                <w:color w:val="000000"/>
                <w:kern w:val="0"/>
                <w:u w:val="single" w:color="000000"/>
              </w:rPr>
              <w:t>Ｂ－Ａ</w:t>
            </w:r>
          </w:p>
          <w:p w14:paraId="01942E9D"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Ｂ</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w:t>
            </w:r>
            <w:r w:rsidRPr="007761D1">
              <w:rPr>
                <w:rFonts w:ascii="ＭＳ ゴシック" w:eastAsia="ＭＳ ゴシック" w:hAnsi="ＭＳ ゴシック"/>
                <w:color w:val="000000"/>
                <w:kern w:val="0"/>
              </w:rPr>
              <w:t>100</w:t>
            </w:r>
          </w:p>
          <w:p w14:paraId="2CCCF17D"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Ａ：災害等の発生後における最近１か月間の売上高等</w:t>
            </w:r>
          </w:p>
          <w:p w14:paraId="4D590195"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xml:space="preserve">（　　　年　　　月）　　　　　　　　　　　</w:t>
            </w:r>
            <w:r w:rsidRPr="007761D1">
              <w:rPr>
                <w:rFonts w:ascii="ＭＳ ゴシック" w:eastAsia="ＭＳ ゴシック" w:hAnsi="ＭＳ ゴシック" w:hint="eastAsia"/>
                <w:color w:val="000000"/>
                <w:kern w:val="0"/>
                <w:u w:val="single" w:color="000000"/>
              </w:rPr>
              <w:t xml:space="preserve">　　　　　　　　　円</w:t>
            </w:r>
          </w:p>
          <w:p w14:paraId="6A9E86CF"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Ｂ：災害等の発生直前３か月間における月平均売上高等</w:t>
            </w:r>
          </w:p>
          <w:p w14:paraId="5EA694E7"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年　　　月　　～　　　年　　　月）</w:t>
            </w:r>
            <w:r w:rsidRPr="007761D1">
              <w:rPr>
                <w:rFonts w:ascii="ＭＳ ゴシック" w:eastAsia="ＭＳ ゴシック" w:hAnsi="ＭＳ ゴシック" w:hint="eastAsia"/>
                <w:color w:val="000000"/>
                <w:kern w:val="0"/>
                <w:u w:val="single" w:color="000000"/>
              </w:rPr>
              <w:t xml:space="preserve">　　　　　　　　　円</w:t>
            </w:r>
          </w:p>
          <w:p w14:paraId="37AB5CBA"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（ロ）最近３か月間の売上高等の実績見込み</w:t>
            </w:r>
          </w:p>
          <w:p w14:paraId="44111A3F"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color="000000"/>
              </w:rPr>
              <w:t>減少率</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％（実績見込み）</w:t>
            </w:r>
          </w:p>
          <w:p w14:paraId="5F28B216"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u w:val="single" w:color="000000"/>
              </w:rPr>
              <w:t xml:space="preserve">　　</w:t>
            </w:r>
            <w:r w:rsidRPr="007761D1">
              <w:rPr>
                <w:rFonts w:ascii="ＭＳ ゴシック" w:eastAsia="ＭＳ ゴシック" w:hAnsi="ＭＳ ゴシック" w:hint="eastAsia"/>
                <w:color w:val="000000"/>
                <w:kern w:val="0"/>
                <w:u w:val="single"/>
              </w:rPr>
              <w:t>Ｄ</w:t>
            </w:r>
            <w:r w:rsidRPr="007761D1">
              <w:rPr>
                <w:rFonts w:ascii="ＭＳ ゴシック" w:eastAsia="ＭＳ ゴシック" w:hAnsi="ＭＳ ゴシック" w:hint="eastAsia"/>
                <w:color w:val="000000"/>
                <w:kern w:val="0"/>
                <w:u w:val="single" w:color="000000"/>
              </w:rPr>
              <w:t>－（Ａ＋Ｃ）</w:t>
            </w:r>
          </w:p>
          <w:p w14:paraId="3744CF9B"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Ｄ</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w:t>
            </w:r>
            <w:r w:rsidRPr="007761D1">
              <w:rPr>
                <w:rFonts w:ascii="ＭＳ ゴシック" w:eastAsia="ＭＳ ゴシック" w:hAnsi="ＭＳ ゴシック"/>
                <w:color w:val="000000"/>
                <w:kern w:val="0"/>
              </w:rPr>
              <w:t>100</w:t>
            </w:r>
          </w:p>
          <w:p w14:paraId="65DD5070"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Ｃ：Ａの期間後２か月間の見込み売上高等</w:t>
            </w:r>
          </w:p>
          <w:p w14:paraId="7663BE70"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年　　　月　　～　　　年　　　月）</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円</w:t>
            </w:r>
          </w:p>
          <w:p w14:paraId="6B8DC226"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Ｄ：災害等の発生直前３か月間の売上高等</w:t>
            </w:r>
          </w:p>
          <w:p w14:paraId="385E2890"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年　　　月　　～　　　年　　　月）</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円</w:t>
            </w:r>
          </w:p>
          <w:p w14:paraId="0F46E06D" w14:textId="77777777" w:rsidR="00A24E2D" w:rsidRPr="007761D1" w:rsidRDefault="00A24E2D" w:rsidP="00AE6BB4">
            <w:pPr>
              <w:suppressAutoHyphens/>
              <w:kinsoku w:val="0"/>
              <w:overflowPunct w:val="0"/>
              <w:autoSpaceDE w:val="0"/>
              <w:autoSpaceDN w:val="0"/>
              <w:adjustRightInd w:val="0"/>
              <w:spacing w:line="60" w:lineRule="auto"/>
              <w:ind w:left="181"/>
              <w:jc w:val="left"/>
              <w:textAlignment w:val="baseline"/>
              <w:rPr>
                <w:rFonts w:ascii="ＭＳ ゴシック" w:eastAsia="ＭＳ ゴシック" w:hAnsi="ＭＳ ゴシック"/>
                <w:color w:val="000000"/>
                <w:kern w:val="0"/>
              </w:rPr>
            </w:pPr>
          </w:p>
          <w:p w14:paraId="2D1C6D59"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３　売上高等が減少し、又は減少すると見込まれる理由</w:t>
            </w:r>
          </w:p>
          <w:p w14:paraId="369BA834"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0C90A790"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2478FC88"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507CB03E" w14:textId="77777777" w:rsidR="00A24E2D" w:rsidRPr="007761D1"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5A821543" w14:textId="77777777" w:rsidR="00A24E2D" w:rsidRPr="0070772F"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4B7683E8" w14:textId="77777777" w:rsidR="00A24E2D" w:rsidRPr="0070772F" w:rsidRDefault="00A24E2D"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1CAF2995"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06DB0BDB"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1C62720E" w14:textId="77777777" w:rsidR="00A24E2D" w:rsidRDefault="00A24E2D"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07BE3DFC" w14:textId="77777777" w:rsidR="00A24E2D" w:rsidRPr="00F61E79"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285C972F" w14:textId="77777777" w:rsidR="00A24E2D" w:rsidRPr="00F61E79" w:rsidRDefault="00A24E2D" w:rsidP="00AE6BB4">
            <w:pPr>
              <w:suppressAutoHyphens/>
              <w:kinsoku w:val="0"/>
              <w:overflowPunct w:val="0"/>
              <w:autoSpaceDE w:val="0"/>
              <w:autoSpaceDN w:val="0"/>
              <w:adjustRightInd w:val="0"/>
              <w:spacing w:beforeLines="50" w:before="120" w:afterLines="50" w:after="120"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0320A71E" w14:textId="77777777" w:rsidR="00A24E2D" w:rsidRPr="007761D1"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16B7D07D" w14:textId="77777777" w:rsidR="00A24E2D" w:rsidRPr="007761D1" w:rsidRDefault="00A24E2D" w:rsidP="00AE6BB4">
            <w:pPr>
              <w:suppressAutoHyphens/>
              <w:kinsoku w:val="0"/>
              <w:wordWrap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tc>
      </w:tr>
    </w:tbl>
    <w:p w14:paraId="5DF22F0E" w14:textId="77777777" w:rsidR="00A24E2D" w:rsidRPr="007761D1" w:rsidRDefault="00A24E2D" w:rsidP="00A24E2D">
      <w:pPr>
        <w:suppressAutoHyphens/>
        <w:wordWrap w:val="0"/>
        <w:spacing w:line="246" w:lineRule="exact"/>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（注）○○○には、「災害その他突発的に生じた事由」を入れる。</w:t>
      </w:r>
    </w:p>
    <w:p w14:paraId="2F0423E6" w14:textId="77777777" w:rsidR="00A24E2D" w:rsidRPr="007761D1" w:rsidRDefault="00A24E2D" w:rsidP="00A24E2D">
      <w:pPr>
        <w:suppressAutoHyphens/>
        <w:wordWrap w:val="0"/>
        <w:spacing w:line="246" w:lineRule="exact"/>
        <w:ind w:left="1230" w:hanging="123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（留意事項）</w:t>
      </w:r>
    </w:p>
    <w:p w14:paraId="4CE1F30A" w14:textId="77777777" w:rsidR="00A24E2D" w:rsidRPr="007761D1" w:rsidRDefault="00A24E2D" w:rsidP="00A24E2D">
      <w:pPr>
        <w:pStyle w:val="a6"/>
        <w:numPr>
          <w:ilvl w:val="0"/>
          <w:numId w:val="2"/>
        </w:numPr>
        <w:suppressAutoHyphens/>
        <w:wordWrap w:val="0"/>
        <w:spacing w:line="246" w:lineRule="exact"/>
        <w:ind w:leftChars="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本様式は、業歴１年１か月未満の場合あるいは前年以降、事業拡大等により前年比較が適当でない特段の事情がある場合に使用します。</w:t>
      </w:r>
    </w:p>
    <w:p w14:paraId="1335A139" w14:textId="77777777" w:rsidR="00A24E2D" w:rsidRPr="007761D1" w:rsidRDefault="00A24E2D" w:rsidP="00A24E2D">
      <w:pPr>
        <w:pStyle w:val="a6"/>
        <w:numPr>
          <w:ilvl w:val="0"/>
          <w:numId w:val="2"/>
        </w:numPr>
        <w:suppressAutoHyphens/>
        <w:wordWrap w:val="0"/>
        <w:spacing w:line="246" w:lineRule="exact"/>
        <w:ind w:leftChars="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本認定とは別に、金融機関及び信用保証協会による金融上の審査があります。</w:t>
      </w:r>
    </w:p>
    <w:p w14:paraId="0B76D257" w14:textId="77777777" w:rsidR="00A24E2D" w:rsidRPr="007761D1" w:rsidRDefault="00A24E2D" w:rsidP="00A24E2D">
      <w:pPr>
        <w:pStyle w:val="a6"/>
        <w:numPr>
          <w:ilvl w:val="0"/>
          <w:numId w:val="2"/>
        </w:numPr>
        <w:ind w:leftChars="0"/>
      </w:pPr>
      <w:r w:rsidRPr="007761D1">
        <w:rPr>
          <w:rFonts w:ascii="ＭＳ ゴシック" w:eastAsia="ＭＳ ゴシック" w:hAnsi="ＭＳ ゴシック" w:hint="eastAsia"/>
          <w:color w:val="000000"/>
          <w:kern w:val="0"/>
        </w:rPr>
        <w:t>市町村長又は特別区長から認定を受けた日から３０日以内に金融機関又は信用保証協会に対して、保証の申込みを行うことが必要です。</w:t>
      </w:r>
    </w:p>
    <w:p w14:paraId="687003C8" w14:textId="77777777" w:rsidR="00A24E2D" w:rsidRDefault="00A24E2D" w:rsidP="00A24E2D">
      <w:pPr>
        <w:widowControl/>
        <w:jc w:val="left"/>
        <w:rPr>
          <w:rFonts w:ascii="ＭＳ ゴシック" w:eastAsia="ＭＳ ゴシック" w:hAnsi="ＭＳ ゴシック"/>
          <w:color w:val="000000"/>
          <w:kern w:val="0"/>
        </w:rPr>
      </w:pPr>
      <w:r>
        <w:rPr>
          <w:rFonts w:ascii="ＭＳ ゴシック" w:eastAsia="ＭＳ ゴシック" w:hAnsi="ＭＳ ゴシック"/>
          <w:color w:val="000000"/>
          <w:kern w:val="0"/>
        </w:rPr>
        <w:br w:type="page"/>
      </w:r>
    </w:p>
    <w:p w14:paraId="2C4E07FE" w14:textId="77777777" w:rsidR="00A24E2D" w:rsidRPr="007761D1" w:rsidRDefault="00A24E2D" w:rsidP="00A24E2D">
      <w:pPr>
        <w:suppressAutoHyphens/>
        <w:wordWrap w:val="0"/>
        <w:spacing w:line="260" w:lineRule="exact"/>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lastRenderedPageBreak/>
        <w:t>様式第４－③</w:t>
      </w:r>
    </w:p>
    <w:tbl>
      <w:tblPr>
        <w:tblW w:w="0" w:type="auto"/>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505"/>
      </w:tblGrid>
      <w:tr w:rsidR="00A24E2D" w:rsidRPr="007761D1" w14:paraId="68157D87" w14:textId="77777777" w:rsidTr="00AE6BB4">
        <w:trPr>
          <w:trHeight w:val="10511"/>
        </w:trPr>
        <w:tc>
          <w:tcPr>
            <w:tcW w:w="8505" w:type="dxa"/>
            <w:tcBorders>
              <w:top w:val="single" w:sz="4" w:space="0" w:color="000000"/>
              <w:left w:val="single" w:sz="4" w:space="0" w:color="000000"/>
              <w:bottom w:val="single" w:sz="4" w:space="0" w:color="000000"/>
              <w:right w:val="single" w:sz="4" w:space="0" w:color="000000"/>
            </w:tcBorders>
          </w:tcPr>
          <w:p w14:paraId="48956A2C"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sz w:val="6"/>
                <w:szCs w:val="6"/>
              </w:rPr>
            </w:pPr>
          </w:p>
          <w:p w14:paraId="2716FE17" w14:textId="77777777" w:rsidR="00A24E2D" w:rsidRPr="007761D1" w:rsidRDefault="00A24E2D"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中小企業信用保険法第２条第５項第４号の規定による認定申請書</w:t>
            </w:r>
          </w:p>
          <w:p w14:paraId="381E859B"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05F86F91"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年　　月　　日</w:t>
            </w:r>
          </w:p>
          <w:p w14:paraId="26DCC281"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7E1E8482"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Pr>
                <w:rFonts w:ascii="ＭＳ ゴシック" w:eastAsia="ＭＳ ゴシック" w:hAnsi="ＭＳ ゴシック" w:hint="eastAsia"/>
                <w:color w:val="000000"/>
                <w:kern w:val="0"/>
              </w:rPr>
              <w:t>藤崎町長</w:t>
            </w:r>
            <w:r w:rsidRPr="007761D1">
              <w:rPr>
                <w:rFonts w:ascii="ＭＳ ゴシック" w:eastAsia="ＭＳ ゴシック" w:hAnsi="ＭＳ ゴシック" w:hint="eastAsia"/>
                <w:color w:val="000000"/>
                <w:kern w:val="0"/>
              </w:rPr>
              <w:t xml:space="preserve">　殿</w:t>
            </w:r>
          </w:p>
          <w:p w14:paraId="73CE7186"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51E61D16"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lang w:eastAsia="zh-TW"/>
              </w:rPr>
              <w:t>申請者</w:t>
            </w:r>
          </w:p>
          <w:p w14:paraId="03F6B521"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u w:val="single" w:color="000000"/>
                <w:lang w:eastAsia="zh-TW"/>
              </w:rPr>
              <w:t xml:space="preserve">住　所　　　　　　　　　　　　</w:t>
            </w:r>
            <w:r w:rsidRPr="007761D1">
              <w:rPr>
                <w:rFonts w:ascii="ＭＳ ゴシック" w:eastAsia="ＭＳ ゴシック" w:hAnsi="ＭＳ ゴシック"/>
                <w:color w:val="000000"/>
                <w:kern w:val="0"/>
                <w:u w:val="single" w:color="000000"/>
                <w:lang w:eastAsia="zh-TW"/>
              </w:rPr>
              <w:t xml:space="preserve"> </w:t>
            </w:r>
            <w:r w:rsidRPr="007761D1">
              <w:rPr>
                <w:rFonts w:ascii="ＭＳ ゴシック" w:eastAsia="ＭＳ ゴシック" w:hAnsi="ＭＳ ゴシック" w:hint="eastAsia"/>
                <w:color w:val="000000"/>
                <w:kern w:val="0"/>
                <w:u w:val="single" w:color="000000"/>
                <w:lang w:eastAsia="zh-TW"/>
              </w:rPr>
              <w:t xml:space="preserve">　　</w:t>
            </w:r>
          </w:p>
          <w:p w14:paraId="2A8F6830"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hint="eastAsia"/>
                <w:color w:val="000000"/>
                <w:kern w:val="0"/>
                <w:lang w:eastAsia="zh-TW"/>
              </w:rPr>
              <w:t xml:space="preserve">　</w:t>
            </w:r>
            <w:r w:rsidRPr="007761D1">
              <w:rPr>
                <w:rFonts w:ascii="ＭＳ ゴシック" w:eastAsia="ＭＳ ゴシック" w:hAnsi="ＭＳ ゴシック" w:hint="eastAsia"/>
                <w:color w:val="000000"/>
                <w:kern w:val="0"/>
                <w:u w:val="single" w:color="000000"/>
              </w:rPr>
              <w:t>氏　名　（名称及び代表者の氏名）</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 xml:space="preserve"> </w:t>
            </w:r>
            <w:r w:rsidRPr="007761D1">
              <w:rPr>
                <w:rFonts w:ascii="ＭＳ ゴシック" w:eastAsia="ＭＳ ゴシック" w:hAnsi="ＭＳ ゴシック"/>
                <w:color w:val="000000"/>
                <w:kern w:val="0"/>
                <w:u w:val="single" w:color="000000"/>
              </w:rPr>
              <w:t xml:space="preserve"> </w:t>
            </w:r>
          </w:p>
          <w:p w14:paraId="5A9CD1ED"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4D2E5ECB" w14:textId="77777777" w:rsidR="00A24E2D"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私は、</w:t>
            </w:r>
            <w:r w:rsidRPr="007761D1">
              <w:rPr>
                <w:rFonts w:ascii="ＭＳ ゴシック" w:eastAsia="ＭＳ ゴシック" w:hAnsi="ＭＳ ゴシック" w:hint="eastAsia"/>
                <w:color w:val="000000"/>
                <w:kern w:val="0"/>
                <w:u w:val="single" w:color="000000"/>
              </w:rPr>
              <w:t>○○○</w:t>
            </w:r>
            <w:r>
              <w:rPr>
                <w:rFonts w:ascii="ＭＳ ゴシック" w:eastAsia="ＭＳ ゴシック" w:hAnsi="ＭＳ ゴシック" w:hint="eastAsia"/>
                <w:color w:val="000000"/>
                <w:kern w:val="0"/>
                <w:u w:val="single" w:color="000000"/>
              </w:rPr>
              <w:t>（注）</w:t>
            </w:r>
            <w:r w:rsidRPr="007761D1">
              <w:rPr>
                <w:rFonts w:ascii="ＭＳ ゴシック" w:eastAsia="ＭＳ ゴシック" w:hAnsi="ＭＳ ゴシック" w:hint="eastAsia"/>
                <w:color w:val="000000"/>
                <w:kern w:val="0"/>
              </w:rPr>
              <w:t>の発生に起因して、下記のとおり、経営の安定に支障が生じてお</w:t>
            </w:r>
          </w:p>
          <w:p w14:paraId="06F76897"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りますので、中小企業信用保険法第２条第５項第４号の規定に基づき認定されるようお願いします。</w:t>
            </w:r>
          </w:p>
          <w:p w14:paraId="5C743056"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rPr>
            </w:pPr>
          </w:p>
          <w:p w14:paraId="706F3805" w14:textId="77777777" w:rsidR="00A24E2D" w:rsidRPr="007761D1" w:rsidRDefault="00A24E2D" w:rsidP="00AE6BB4">
            <w:pPr>
              <w:suppressAutoHyphens/>
              <w:kinsoku w:val="0"/>
              <w:overflowPunct w:val="0"/>
              <w:autoSpaceDE w:val="0"/>
              <w:autoSpaceDN w:val="0"/>
              <w:adjustRightInd w:val="0"/>
              <w:jc w:val="center"/>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kern w:val="0"/>
                <w:lang w:eastAsia="zh-TW"/>
              </w:rPr>
              <w:t>記</w:t>
            </w:r>
          </w:p>
          <w:p w14:paraId="75C4FD6B"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spacing w:val="16"/>
                <w:kern w:val="0"/>
                <w:lang w:eastAsia="zh-TW"/>
              </w:rPr>
            </w:pPr>
          </w:p>
          <w:p w14:paraId="213AD767"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hint="eastAsia"/>
                <w:color w:val="000000"/>
                <w:spacing w:val="16"/>
                <w:kern w:val="0"/>
                <w:lang w:eastAsia="zh-TW"/>
              </w:rPr>
              <w:t xml:space="preserve">１　事業開始年月日　　　　　　　　　　</w:t>
            </w:r>
            <w:r w:rsidRPr="007761D1">
              <w:rPr>
                <w:rFonts w:ascii="ＭＳ ゴシック" w:eastAsia="ＭＳ ゴシック" w:hAnsi="ＭＳ ゴシック" w:hint="eastAsia"/>
                <w:color w:val="000000"/>
                <w:spacing w:val="16"/>
                <w:kern w:val="0"/>
                <w:u w:val="single"/>
                <w:lang w:eastAsia="zh-TW"/>
              </w:rPr>
              <w:t xml:space="preserve">　　　年　　　月　　　日</w:t>
            </w:r>
          </w:p>
          <w:p w14:paraId="696642B0" w14:textId="77777777" w:rsidR="00A24E2D" w:rsidRPr="007761D1" w:rsidRDefault="00A24E2D" w:rsidP="00AE6BB4">
            <w:pPr>
              <w:suppressAutoHyphens/>
              <w:kinsoku w:val="0"/>
              <w:overflowPunct w:val="0"/>
              <w:autoSpaceDE w:val="0"/>
              <w:autoSpaceDN w:val="0"/>
              <w:adjustRightInd w:val="0"/>
              <w:spacing w:line="60" w:lineRule="auto"/>
              <w:jc w:val="left"/>
              <w:textAlignment w:val="baseline"/>
              <w:rPr>
                <w:rFonts w:ascii="ＭＳ ゴシック" w:eastAsia="ＭＳ ゴシック" w:hAnsi="ＭＳ ゴシック"/>
                <w:color w:val="000000"/>
                <w:kern w:val="0"/>
                <w:lang w:eastAsia="zh-TW"/>
              </w:rPr>
            </w:pPr>
          </w:p>
          <w:p w14:paraId="13194397"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２</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（１）売上高等</w:t>
            </w:r>
          </w:p>
          <w:p w14:paraId="4B42AFAD"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（イ）最近１か月間の売上高等</w:t>
            </w:r>
          </w:p>
          <w:p w14:paraId="585A660C"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lang w:eastAsia="zh-TW"/>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u w:val="single" w:color="000000"/>
                <w:lang w:eastAsia="zh-TW"/>
              </w:rPr>
              <w:t>減少率　　　　％（実績）</w:t>
            </w:r>
          </w:p>
          <w:p w14:paraId="1F09D146"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lang w:eastAsia="zh-TW"/>
              </w:rPr>
              <w:t xml:space="preserve">             </w:t>
            </w:r>
            <w:r w:rsidRPr="007761D1">
              <w:rPr>
                <w:rFonts w:ascii="ＭＳ ゴシック" w:eastAsia="ＭＳ ゴシック" w:hAnsi="ＭＳ ゴシック"/>
                <w:color w:val="000000"/>
                <w:kern w:val="0"/>
                <w:u w:val="single" w:color="000000"/>
                <w:lang w:eastAsia="zh-TW"/>
              </w:rPr>
              <w:t xml:space="preserve"> </w:t>
            </w:r>
            <w:r w:rsidRPr="007761D1">
              <w:rPr>
                <w:rFonts w:ascii="ＭＳ ゴシック" w:eastAsia="ＭＳ ゴシック" w:hAnsi="ＭＳ ゴシック" w:hint="eastAsia"/>
                <w:color w:val="000000"/>
                <w:kern w:val="0"/>
                <w:u w:val="single" w:color="000000"/>
              </w:rPr>
              <w:t>Ｂ－Ａ</w:t>
            </w:r>
          </w:p>
          <w:p w14:paraId="56AE2805"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Ｂ</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w:t>
            </w:r>
            <w:r w:rsidRPr="007761D1">
              <w:rPr>
                <w:rFonts w:ascii="ＭＳ ゴシック" w:eastAsia="ＭＳ ゴシック" w:hAnsi="ＭＳ ゴシック"/>
                <w:color w:val="000000"/>
                <w:kern w:val="0"/>
              </w:rPr>
              <w:t>100</w:t>
            </w:r>
          </w:p>
          <w:p w14:paraId="72422D7E"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Ａ：災害等の発生後における最近１か月間の売上高等</w:t>
            </w:r>
          </w:p>
          <w:p w14:paraId="6FD82744"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xml:space="preserve">（　　　年　　　月）　　　　　　　　　　　</w:t>
            </w:r>
            <w:r w:rsidRPr="007761D1">
              <w:rPr>
                <w:rFonts w:ascii="ＭＳ ゴシック" w:eastAsia="ＭＳ ゴシック" w:hAnsi="ＭＳ ゴシック" w:hint="eastAsia"/>
                <w:color w:val="000000"/>
                <w:kern w:val="0"/>
                <w:u w:val="single" w:color="000000"/>
              </w:rPr>
              <w:t xml:space="preserve">　　　　　　　　　円</w:t>
            </w:r>
          </w:p>
          <w:p w14:paraId="52675C81"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Ｂ：災害等の発生直後３か月間の月平均売上高等</w:t>
            </w:r>
          </w:p>
          <w:p w14:paraId="6254A3FE"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年　　　月　　～　　　年　　　月）</w:t>
            </w:r>
            <w:r w:rsidRPr="007761D1">
              <w:rPr>
                <w:rFonts w:ascii="ＭＳ ゴシック" w:eastAsia="ＭＳ ゴシック" w:hAnsi="ＭＳ ゴシック" w:hint="eastAsia"/>
                <w:color w:val="000000"/>
                <w:kern w:val="0"/>
                <w:u w:val="single" w:color="000000"/>
              </w:rPr>
              <w:t xml:space="preserve">　　　　　　　　　円</w:t>
            </w:r>
          </w:p>
          <w:p w14:paraId="64242D06"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（ロ）最近３か月間の売上高等の実績見込み</w:t>
            </w:r>
          </w:p>
          <w:p w14:paraId="5AE032A5"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w:t>
            </w:r>
            <w:r>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hint="eastAsia"/>
                <w:color w:val="000000"/>
                <w:kern w:val="0"/>
                <w:u w:val="single" w:color="000000"/>
              </w:rPr>
              <w:t>減少率</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％（実績見込み）</w:t>
            </w:r>
          </w:p>
          <w:p w14:paraId="6603BA42"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u w:val="single" w:color="000000"/>
              </w:rPr>
              <w:t xml:space="preserve">　　</w:t>
            </w:r>
            <w:r w:rsidRPr="007761D1">
              <w:rPr>
                <w:rFonts w:ascii="ＭＳ ゴシック" w:eastAsia="ＭＳ ゴシック" w:hAnsi="ＭＳ ゴシック" w:hint="eastAsia"/>
                <w:color w:val="000000"/>
                <w:kern w:val="0"/>
                <w:u w:val="single"/>
              </w:rPr>
              <w:t>Ｄ</w:t>
            </w:r>
            <w:r w:rsidRPr="007761D1">
              <w:rPr>
                <w:rFonts w:ascii="ＭＳ ゴシック" w:eastAsia="ＭＳ ゴシック" w:hAnsi="ＭＳ ゴシック" w:hint="eastAsia"/>
                <w:color w:val="000000"/>
                <w:kern w:val="0"/>
                <w:u w:val="single" w:color="000000"/>
              </w:rPr>
              <w:t>－（Ａ＋Ｃ）</w:t>
            </w:r>
          </w:p>
          <w:p w14:paraId="380D5968"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Ｄ</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w:t>
            </w:r>
            <w:r w:rsidRPr="007761D1">
              <w:rPr>
                <w:rFonts w:ascii="ＭＳ ゴシック" w:eastAsia="ＭＳ ゴシック" w:hAnsi="ＭＳ ゴシック"/>
                <w:color w:val="000000"/>
                <w:kern w:val="0"/>
              </w:rPr>
              <w:t>100</w:t>
            </w:r>
          </w:p>
          <w:p w14:paraId="732BC60B"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p>
          <w:p w14:paraId="715976F9"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 xml:space="preserve">　Ｃ：Ａの期間後２か月間の見込み売上高等</w:t>
            </w:r>
          </w:p>
          <w:p w14:paraId="10362CB7"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年　　　月　　～　　　年　　　月）</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円</w:t>
            </w:r>
          </w:p>
          <w:p w14:paraId="095E1E82" w14:textId="77777777" w:rsidR="00A24E2D" w:rsidRPr="007761D1" w:rsidRDefault="00A24E2D" w:rsidP="00AE6BB4">
            <w:pPr>
              <w:suppressAutoHyphens/>
              <w:kinsoku w:val="0"/>
              <w:overflowPunct w:val="0"/>
              <w:autoSpaceDE w:val="0"/>
              <w:autoSpaceDN w:val="0"/>
              <w:adjustRightInd w:val="0"/>
              <w:ind w:left="182"/>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 xml:space="preserve">　</w:t>
            </w:r>
            <w:r w:rsidRPr="007761D1">
              <w:rPr>
                <w:rFonts w:ascii="ＭＳ ゴシック" w:eastAsia="ＭＳ ゴシック" w:hAnsi="ＭＳ ゴシック"/>
                <w:color w:val="000000"/>
                <w:kern w:val="0"/>
              </w:rPr>
              <w:t xml:space="preserve">        </w:t>
            </w:r>
            <w:r w:rsidRPr="007761D1">
              <w:rPr>
                <w:rFonts w:ascii="ＭＳ ゴシック" w:eastAsia="ＭＳ ゴシック" w:hAnsi="ＭＳ ゴシック" w:hint="eastAsia"/>
                <w:color w:val="000000"/>
                <w:kern w:val="0"/>
              </w:rPr>
              <w:t>Ｄ：災害等の発生直後３か月間の売上高等</w:t>
            </w:r>
          </w:p>
          <w:p w14:paraId="7AC51347" w14:textId="77777777" w:rsidR="00A24E2D" w:rsidRPr="007761D1" w:rsidRDefault="00A24E2D" w:rsidP="00AE6BB4">
            <w:pPr>
              <w:suppressAutoHyphens/>
              <w:kinsoku w:val="0"/>
              <w:overflowPunct w:val="0"/>
              <w:autoSpaceDE w:val="0"/>
              <w:autoSpaceDN w:val="0"/>
              <w:adjustRightInd w:val="0"/>
              <w:ind w:firstLineChars="700" w:firstLine="147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　　　年　　　月　　～　　　年　　　月）</w:t>
            </w:r>
            <w:r w:rsidRPr="007761D1">
              <w:rPr>
                <w:rFonts w:ascii="ＭＳ ゴシック" w:eastAsia="ＭＳ ゴシック" w:hAnsi="ＭＳ ゴシック"/>
                <w:color w:val="000000"/>
                <w:kern w:val="0"/>
                <w:u w:val="single" w:color="000000"/>
              </w:rPr>
              <w:t xml:space="preserve">                  </w:t>
            </w:r>
            <w:r w:rsidRPr="007761D1">
              <w:rPr>
                <w:rFonts w:ascii="ＭＳ ゴシック" w:eastAsia="ＭＳ ゴシック" w:hAnsi="ＭＳ ゴシック" w:hint="eastAsia"/>
                <w:color w:val="000000"/>
                <w:kern w:val="0"/>
                <w:u w:val="single" w:color="000000"/>
              </w:rPr>
              <w:t>円</w:t>
            </w:r>
          </w:p>
          <w:p w14:paraId="75817184" w14:textId="77777777" w:rsidR="00A24E2D" w:rsidRPr="007761D1" w:rsidRDefault="00A24E2D" w:rsidP="00AE6BB4">
            <w:pPr>
              <w:suppressAutoHyphens/>
              <w:kinsoku w:val="0"/>
              <w:overflowPunct w:val="0"/>
              <w:autoSpaceDE w:val="0"/>
              <w:autoSpaceDN w:val="0"/>
              <w:adjustRightInd w:val="0"/>
              <w:spacing w:line="60" w:lineRule="auto"/>
              <w:ind w:left="181"/>
              <w:jc w:val="left"/>
              <w:textAlignment w:val="baseline"/>
              <w:rPr>
                <w:rFonts w:ascii="ＭＳ ゴシック" w:eastAsia="ＭＳ ゴシック" w:hAnsi="ＭＳ ゴシック"/>
                <w:color w:val="000000"/>
                <w:kern w:val="0"/>
              </w:rPr>
            </w:pPr>
          </w:p>
          <w:p w14:paraId="01ECD65C" w14:textId="77777777" w:rsidR="00A24E2D" w:rsidRPr="007761D1" w:rsidRDefault="00A24E2D" w:rsidP="00AE6BB4">
            <w:pPr>
              <w:suppressAutoHyphens/>
              <w:kinsoku w:val="0"/>
              <w:overflowPunct w:val="0"/>
              <w:autoSpaceDE w:val="0"/>
              <w:autoSpaceDN w:val="0"/>
              <w:adjustRightInd w:val="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３　売上高等が減少し、又は減少すると見込まれる理由</w:t>
            </w:r>
          </w:p>
          <w:p w14:paraId="75E82F35"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6767EF67"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SimSun" w:hAnsi="ＭＳ ゴシック"/>
                <w:color w:val="000000"/>
                <w:spacing w:val="16"/>
                <w:kern w:val="0"/>
                <w:lang w:eastAsia="zh-CN"/>
              </w:rPr>
            </w:pPr>
          </w:p>
          <w:p w14:paraId="19582999"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SimSun" w:hAnsi="ＭＳ ゴシック"/>
                <w:color w:val="000000"/>
                <w:spacing w:val="16"/>
                <w:kern w:val="0"/>
                <w:lang w:eastAsia="zh-CN"/>
              </w:rPr>
            </w:pPr>
          </w:p>
          <w:p w14:paraId="66408AA0" w14:textId="77777777" w:rsidR="00A24E2D" w:rsidRPr="0070772F"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w:t>
            </w:r>
            <w:r>
              <w:rPr>
                <w:rFonts w:ascii="ＭＳ ゴシック" w:eastAsia="ＭＳ ゴシック" w:hAnsi="ＭＳ ゴシック" w:hint="eastAsia"/>
                <w:color w:val="000000"/>
                <w:spacing w:val="16"/>
                <w:kern w:val="0"/>
              </w:rPr>
              <w:t>藤経戦第　　　　号</w:t>
            </w:r>
            <w:r w:rsidRPr="0070772F">
              <w:rPr>
                <w:rFonts w:ascii="ＭＳ ゴシック" w:eastAsia="ＭＳ ゴシック" w:hAnsi="ＭＳ ゴシック" w:hint="eastAsia"/>
                <w:color w:val="000000"/>
                <w:spacing w:val="16"/>
                <w:kern w:val="0"/>
                <w:lang w:eastAsia="zh-CN"/>
              </w:rPr>
              <w:t>」</w:t>
            </w:r>
          </w:p>
          <w:p w14:paraId="5513173B" w14:textId="77777777" w:rsidR="00A24E2D" w:rsidRPr="0070772F" w:rsidRDefault="00A24E2D" w:rsidP="00AE6BB4">
            <w:pPr>
              <w:suppressAutoHyphens/>
              <w:kinsoku w:val="0"/>
              <w:wordWrap w:val="0"/>
              <w:overflowPunct w:val="0"/>
              <w:autoSpaceDE w:val="0"/>
              <w:autoSpaceDN w:val="0"/>
              <w:adjustRightInd w:val="0"/>
              <w:spacing w:line="274" w:lineRule="atLeast"/>
              <w:ind w:firstLineChars="100" w:firstLine="242"/>
              <w:jc w:val="left"/>
              <w:textAlignment w:val="baseline"/>
              <w:rPr>
                <w:rFonts w:ascii="ＭＳ ゴシック" w:eastAsia="ＭＳ ゴシック" w:hAnsi="ＭＳ ゴシック"/>
                <w:color w:val="000000"/>
                <w:spacing w:val="16"/>
                <w:kern w:val="0"/>
                <w:lang w:eastAsia="zh-CN"/>
              </w:rPr>
            </w:pPr>
            <w:r w:rsidRPr="0070772F">
              <w:rPr>
                <w:rFonts w:ascii="ＭＳ ゴシック" w:eastAsia="ＭＳ ゴシック" w:hAnsi="ＭＳ ゴシック" w:hint="eastAsia"/>
                <w:color w:val="000000"/>
                <w:spacing w:val="16"/>
                <w:kern w:val="0"/>
                <w:lang w:eastAsia="zh-CN"/>
              </w:rPr>
              <w:t>令和　　年　　月　　日</w:t>
            </w:r>
          </w:p>
          <w:p w14:paraId="586F1CFB"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sidRPr="0070772F">
              <w:rPr>
                <w:rFonts w:ascii="ＭＳ ゴシック" w:eastAsia="ＭＳ ゴシック" w:hAnsi="ＭＳ ゴシック" w:hint="eastAsia"/>
                <w:color w:val="000000"/>
                <w:spacing w:val="16"/>
                <w:kern w:val="0"/>
                <w:lang w:eastAsia="zh-CN"/>
              </w:rPr>
              <w:t xml:space="preserve">　</w:t>
            </w:r>
            <w:r w:rsidRPr="0070772F">
              <w:rPr>
                <w:rFonts w:ascii="ＭＳ ゴシック" w:eastAsia="ＭＳ ゴシック" w:hAnsi="ＭＳ ゴシック" w:hint="eastAsia"/>
                <w:color w:val="000000"/>
                <w:spacing w:val="16"/>
                <w:kern w:val="0"/>
              </w:rPr>
              <w:t>申請のとおり、相違ないことを認定します。</w:t>
            </w:r>
          </w:p>
          <w:p w14:paraId="39B7AE43" w14:textId="77777777" w:rsidR="00A24E2D"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（注）信用保証協会への申込期間</w:t>
            </w:r>
          </w:p>
          <w:p w14:paraId="56A51B74" w14:textId="77777777" w:rsidR="00A24E2D" w:rsidRDefault="00A24E2D" w:rsidP="00AE6BB4">
            <w:pPr>
              <w:suppressAutoHyphens/>
              <w:kinsoku w:val="0"/>
              <w:wordWrap w:val="0"/>
              <w:overflowPunct w:val="0"/>
              <w:autoSpaceDE w:val="0"/>
              <w:autoSpaceDN w:val="0"/>
              <w:adjustRightInd w:val="0"/>
              <w:spacing w:line="274" w:lineRule="atLeast"/>
              <w:ind w:firstLineChars="300" w:firstLine="726"/>
              <w:jc w:val="left"/>
              <w:textAlignment w:val="baseline"/>
              <w:rPr>
                <w:rFonts w:ascii="ＭＳ ゴシック" w:eastAsia="ＭＳ ゴシック" w:hAnsi="ＭＳ ゴシック"/>
                <w:color w:val="000000"/>
                <w:spacing w:val="16"/>
                <w:kern w:val="0"/>
              </w:rPr>
            </w:pPr>
            <w:r>
              <w:rPr>
                <w:rFonts w:ascii="ＭＳ ゴシック" w:eastAsia="ＭＳ ゴシック" w:hAnsi="ＭＳ ゴシック" w:hint="eastAsia"/>
                <w:color w:val="000000"/>
                <w:spacing w:val="16"/>
                <w:kern w:val="0"/>
              </w:rPr>
              <w:t>令和　　年　　月　　日から令和　　年　　月　　日まで</w:t>
            </w:r>
          </w:p>
          <w:p w14:paraId="171B0630" w14:textId="77777777" w:rsidR="00A24E2D" w:rsidRPr="00F61E79"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p w14:paraId="02C91923" w14:textId="77777777" w:rsidR="00A24E2D" w:rsidRPr="00F61E79" w:rsidRDefault="00A24E2D" w:rsidP="00AE6BB4">
            <w:pPr>
              <w:suppressAutoHyphens/>
              <w:kinsoku w:val="0"/>
              <w:overflowPunct w:val="0"/>
              <w:autoSpaceDE w:val="0"/>
              <w:autoSpaceDN w:val="0"/>
              <w:adjustRightInd w:val="0"/>
              <w:spacing w:beforeLines="50" w:before="120" w:afterLines="50" w:after="120" w:line="274" w:lineRule="atLeast"/>
              <w:jc w:val="left"/>
              <w:textAlignment w:val="baseline"/>
              <w:rPr>
                <w:rFonts w:ascii="ＭＳ ゴシック" w:eastAsia="PMingLiU" w:hAnsi="ＭＳ ゴシック"/>
                <w:color w:val="000000"/>
                <w:spacing w:val="16"/>
                <w:kern w:val="0"/>
                <w:lang w:eastAsia="zh-TW"/>
              </w:rPr>
            </w:pPr>
            <w:r w:rsidRPr="0070772F">
              <w:rPr>
                <w:rFonts w:ascii="ＭＳ ゴシック" w:eastAsia="ＭＳ ゴシック" w:hAnsi="ＭＳ ゴシック" w:hint="eastAsia"/>
                <w:color w:val="000000"/>
                <w:spacing w:val="16"/>
                <w:kern w:val="0"/>
              </w:rPr>
              <w:t xml:space="preserve">　　　　　　　　　　　　　　　　　</w:t>
            </w:r>
            <w:r>
              <w:rPr>
                <w:rFonts w:ascii="ＭＳ ゴシック" w:eastAsia="ＭＳ ゴシック" w:hAnsi="ＭＳ ゴシック" w:hint="eastAsia"/>
                <w:color w:val="000000"/>
                <w:spacing w:val="16"/>
                <w:kern w:val="0"/>
              </w:rPr>
              <w:t>藤崎町長</w:t>
            </w:r>
          </w:p>
          <w:p w14:paraId="77D601F1" w14:textId="77777777" w:rsidR="00A24E2D" w:rsidRPr="007761D1" w:rsidRDefault="00A24E2D" w:rsidP="00AE6BB4">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rPr>
            </w:pPr>
          </w:p>
        </w:tc>
      </w:tr>
    </w:tbl>
    <w:p w14:paraId="1B7D8215" w14:textId="77777777" w:rsidR="00A24E2D" w:rsidRPr="007761D1" w:rsidRDefault="00A24E2D" w:rsidP="00A24E2D">
      <w:pPr>
        <w:suppressAutoHyphens/>
        <w:wordWrap w:val="0"/>
        <w:spacing w:line="246" w:lineRule="exact"/>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（注）○○○には、「災害その他突発的に生じた事由」を入れる。</w:t>
      </w:r>
    </w:p>
    <w:p w14:paraId="38F41188" w14:textId="77777777" w:rsidR="00A24E2D" w:rsidRPr="007761D1" w:rsidRDefault="00A24E2D" w:rsidP="00A24E2D">
      <w:pPr>
        <w:suppressAutoHyphens/>
        <w:wordWrap w:val="0"/>
        <w:spacing w:line="246" w:lineRule="exact"/>
        <w:ind w:left="1230" w:hanging="123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（留意事項）</w:t>
      </w:r>
    </w:p>
    <w:p w14:paraId="06516733" w14:textId="77777777" w:rsidR="00A24E2D" w:rsidRPr="007761D1" w:rsidRDefault="00A24E2D" w:rsidP="00A24E2D">
      <w:pPr>
        <w:pStyle w:val="a6"/>
        <w:numPr>
          <w:ilvl w:val="0"/>
          <w:numId w:val="3"/>
        </w:numPr>
        <w:suppressAutoHyphens/>
        <w:wordWrap w:val="0"/>
        <w:spacing w:line="246" w:lineRule="exact"/>
        <w:ind w:leftChars="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本様式は、業歴１年１か月未満の場合あるいは前年以降、事業拡大等により前年比較が適当でない特段の事情がある場合に使用します。</w:t>
      </w:r>
    </w:p>
    <w:p w14:paraId="7BF0CC5E" w14:textId="77777777" w:rsidR="00A24E2D" w:rsidRPr="007761D1" w:rsidRDefault="00A24E2D" w:rsidP="00A24E2D">
      <w:pPr>
        <w:pStyle w:val="a6"/>
        <w:numPr>
          <w:ilvl w:val="0"/>
          <w:numId w:val="3"/>
        </w:numPr>
        <w:suppressAutoHyphens/>
        <w:wordWrap w:val="0"/>
        <w:spacing w:line="246" w:lineRule="exact"/>
        <w:ind w:leftChars="0"/>
        <w:jc w:val="left"/>
        <w:textAlignment w:val="baseline"/>
        <w:rPr>
          <w:rFonts w:ascii="ＭＳ ゴシック" w:eastAsia="ＭＳ ゴシック" w:hAnsi="ＭＳ ゴシック"/>
          <w:color w:val="000000"/>
          <w:spacing w:val="16"/>
          <w:kern w:val="0"/>
        </w:rPr>
      </w:pPr>
      <w:r w:rsidRPr="007761D1">
        <w:rPr>
          <w:rFonts w:ascii="ＭＳ ゴシック" w:eastAsia="ＭＳ ゴシック" w:hAnsi="ＭＳ ゴシック" w:hint="eastAsia"/>
          <w:color w:val="000000"/>
          <w:kern w:val="0"/>
        </w:rPr>
        <w:t>本認定とは別に、金融機関及び信用保証協会による金融上の審査があります。</w:t>
      </w:r>
    </w:p>
    <w:p w14:paraId="5FDD1EDE" w14:textId="77777777" w:rsidR="00A24E2D" w:rsidRPr="00F61C86" w:rsidRDefault="00A24E2D" w:rsidP="00A24E2D">
      <w:pPr>
        <w:pStyle w:val="a6"/>
        <w:numPr>
          <w:ilvl w:val="0"/>
          <w:numId w:val="3"/>
        </w:numPr>
        <w:suppressAutoHyphens/>
        <w:wordWrap w:val="0"/>
        <w:spacing w:line="240" w:lineRule="exact"/>
        <w:ind w:leftChars="0"/>
        <w:jc w:val="left"/>
        <w:textAlignment w:val="baseline"/>
        <w:rPr>
          <w:rFonts w:ascii="ＭＳ ゴシック" w:eastAsia="ＭＳ ゴシック" w:hAnsi="ＭＳ ゴシック"/>
          <w:color w:val="000000"/>
          <w:kern w:val="0"/>
        </w:rPr>
      </w:pPr>
      <w:r w:rsidRPr="007761D1">
        <w:rPr>
          <w:rFonts w:ascii="ＭＳ ゴシック" w:eastAsia="ＭＳ ゴシック" w:hAnsi="ＭＳ ゴシック" w:hint="eastAsia"/>
          <w:color w:val="000000"/>
          <w:kern w:val="0"/>
        </w:rPr>
        <w:t>市町村長又は特別区長から認定を受けた日から３０日以内に金融機関又は信用保証協会に対して、保証の申込みを行うことが必要です。</w:t>
      </w:r>
    </w:p>
    <w:p w14:paraId="4773A8AD" w14:textId="77777777" w:rsidR="000C401E" w:rsidRPr="00A24E2D" w:rsidRDefault="000C401E"/>
    <w:sectPr w:rsidR="000C401E" w:rsidRPr="00A24E2D" w:rsidSect="00A24E2D">
      <w:footerReference w:type="default" r:id="rId7"/>
      <w:pgSz w:w="11906" w:h="16838"/>
      <w:pgMar w:top="1134" w:right="1701" w:bottom="1134" w:left="1701" w:header="851" w:footer="992" w:gutter="0"/>
      <w:pgNumType w:fmt="numberInDash"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E0FF15" w14:textId="77777777" w:rsidR="00F63450" w:rsidRDefault="00FD643D">
      <w:r>
        <w:separator/>
      </w:r>
    </w:p>
  </w:endnote>
  <w:endnote w:type="continuationSeparator" w:id="0">
    <w:p w14:paraId="6036CE5E" w14:textId="77777777" w:rsidR="00F63450" w:rsidRDefault="00FD64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61A11" w14:textId="77777777" w:rsidR="005C7145" w:rsidRDefault="00F30100" w:rsidP="0027155C">
    <w:pPr>
      <w:pStyle w:val="a4"/>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C37619" w14:textId="77777777" w:rsidR="00F63450" w:rsidRDefault="00FD643D">
      <w:r>
        <w:separator/>
      </w:r>
    </w:p>
  </w:footnote>
  <w:footnote w:type="continuationSeparator" w:id="0">
    <w:p w14:paraId="6499B24D" w14:textId="77777777" w:rsidR="00F63450" w:rsidRDefault="00FD64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F08C4"/>
    <w:multiLevelType w:val="hybridMultilevel"/>
    <w:tmpl w:val="C7546264"/>
    <w:lvl w:ilvl="0" w:tplc="31A4B2C6">
      <w:start w:val="1"/>
      <w:numFmt w:val="decimalEnclosedCircle"/>
      <w:lvlText w:val="%1"/>
      <w:lvlJc w:val="left"/>
      <w:pPr>
        <w:ind w:left="602" w:hanging="360"/>
      </w:pPr>
      <w:rPr>
        <w:rFonts w:hint="default"/>
      </w:rPr>
    </w:lvl>
    <w:lvl w:ilvl="1" w:tplc="04090017" w:tentative="1">
      <w:start w:val="1"/>
      <w:numFmt w:val="aiueoFullWidth"/>
      <w:lvlText w:val="(%2)"/>
      <w:lvlJc w:val="left"/>
      <w:pPr>
        <w:ind w:left="1122" w:hanging="440"/>
      </w:pPr>
    </w:lvl>
    <w:lvl w:ilvl="2" w:tplc="04090011" w:tentative="1">
      <w:start w:val="1"/>
      <w:numFmt w:val="decimalEnclosedCircle"/>
      <w:lvlText w:val="%3"/>
      <w:lvlJc w:val="left"/>
      <w:pPr>
        <w:ind w:left="1562" w:hanging="440"/>
      </w:pPr>
    </w:lvl>
    <w:lvl w:ilvl="3" w:tplc="0409000F" w:tentative="1">
      <w:start w:val="1"/>
      <w:numFmt w:val="decimal"/>
      <w:lvlText w:val="%4."/>
      <w:lvlJc w:val="left"/>
      <w:pPr>
        <w:ind w:left="2002" w:hanging="440"/>
      </w:pPr>
    </w:lvl>
    <w:lvl w:ilvl="4" w:tplc="04090017" w:tentative="1">
      <w:start w:val="1"/>
      <w:numFmt w:val="aiueoFullWidth"/>
      <w:lvlText w:val="(%5)"/>
      <w:lvlJc w:val="left"/>
      <w:pPr>
        <w:ind w:left="2442" w:hanging="440"/>
      </w:pPr>
    </w:lvl>
    <w:lvl w:ilvl="5" w:tplc="04090011" w:tentative="1">
      <w:start w:val="1"/>
      <w:numFmt w:val="decimalEnclosedCircle"/>
      <w:lvlText w:val="%6"/>
      <w:lvlJc w:val="left"/>
      <w:pPr>
        <w:ind w:left="2882" w:hanging="440"/>
      </w:pPr>
    </w:lvl>
    <w:lvl w:ilvl="6" w:tplc="0409000F" w:tentative="1">
      <w:start w:val="1"/>
      <w:numFmt w:val="decimal"/>
      <w:lvlText w:val="%7."/>
      <w:lvlJc w:val="left"/>
      <w:pPr>
        <w:ind w:left="3322" w:hanging="440"/>
      </w:pPr>
    </w:lvl>
    <w:lvl w:ilvl="7" w:tplc="04090017" w:tentative="1">
      <w:start w:val="1"/>
      <w:numFmt w:val="aiueoFullWidth"/>
      <w:lvlText w:val="(%8)"/>
      <w:lvlJc w:val="left"/>
      <w:pPr>
        <w:ind w:left="3762" w:hanging="440"/>
      </w:pPr>
    </w:lvl>
    <w:lvl w:ilvl="8" w:tplc="04090011" w:tentative="1">
      <w:start w:val="1"/>
      <w:numFmt w:val="decimalEnclosedCircle"/>
      <w:lvlText w:val="%9"/>
      <w:lvlJc w:val="left"/>
      <w:pPr>
        <w:ind w:left="4202" w:hanging="440"/>
      </w:pPr>
    </w:lvl>
  </w:abstractNum>
  <w:abstractNum w:abstractNumId="1" w15:restartNumberingAfterBreak="0">
    <w:nsid w:val="54062EEE"/>
    <w:multiLevelType w:val="hybridMultilevel"/>
    <w:tmpl w:val="2888637E"/>
    <w:lvl w:ilvl="0" w:tplc="92D0D438">
      <w:start w:val="1"/>
      <w:numFmt w:val="decimalEnclosedCircle"/>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2" w15:restartNumberingAfterBreak="0">
    <w:nsid w:val="7EDA5676"/>
    <w:multiLevelType w:val="hybridMultilevel"/>
    <w:tmpl w:val="A2F2C230"/>
    <w:lvl w:ilvl="0" w:tplc="4A3E8AA2">
      <w:start w:val="1"/>
      <w:numFmt w:val="decimalEnclosedCircle"/>
      <w:lvlText w:val="%1"/>
      <w:lvlJc w:val="left"/>
      <w:pPr>
        <w:ind w:left="570" w:hanging="360"/>
      </w:pPr>
      <w:rPr>
        <w:rFonts w:ascii="ＭＳ ゴシック" w:eastAsia="ＭＳ ゴシック" w:hAnsi="ＭＳ ゴシック"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4E2D"/>
    <w:rsid w:val="000832EC"/>
    <w:rsid w:val="000C401E"/>
    <w:rsid w:val="00A24E2D"/>
    <w:rsid w:val="00C65294"/>
    <w:rsid w:val="00DC49BD"/>
    <w:rsid w:val="00F30100"/>
    <w:rsid w:val="00F63450"/>
    <w:rsid w:val="00FD643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0DC4C11"/>
  <w15:chartTrackingRefBased/>
  <w15:docId w15:val="{4B400428-4B5C-49F4-85AE-6BBC66D49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24E2D"/>
    <w:pPr>
      <w:widowControl w:val="0"/>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er"/>
    <w:basedOn w:val="a"/>
    <w:link w:val="a5"/>
    <w:uiPriority w:val="99"/>
    <w:rsid w:val="00A24E2D"/>
    <w:pPr>
      <w:tabs>
        <w:tab w:val="center" w:pos="4252"/>
        <w:tab w:val="right" w:pos="8504"/>
      </w:tabs>
      <w:snapToGrid w:val="0"/>
    </w:pPr>
    <w:rPr>
      <w:rFonts w:ascii="Century" w:eastAsia="ＭＳ 明朝" w:hAnsi="Century" w:cs="Times New Roman"/>
      <w:szCs w:val="24"/>
    </w:rPr>
  </w:style>
  <w:style w:type="character" w:customStyle="1" w:styleId="a5">
    <w:name w:val="フッター (文字)"/>
    <w:basedOn w:val="a0"/>
    <w:link w:val="a4"/>
    <w:uiPriority w:val="99"/>
    <w:rsid w:val="00A24E2D"/>
    <w:rPr>
      <w:rFonts w:ascii="Century" w:eastAsia="ＭＳ 明朝" w:hAnsi="Century" w:cs="Times New Roman"/>
      <w:szCs w:val="24"/>
    </w:rPr>
  </w:style>
  <w:style w:type="paragraph" w:styleId="a6">
    <w:name w:val="List Paragraph"/>
    <w:basedOn w:val="a"/>
    <w:qFormat/>
    <w:rsid w:val="00A24E2D"/>
    <w:pPr>
      <w:ind w:leftChars="400" w:left="840"/>
    </w:pPr>
    <w:rPr>
      <w:rFonts w:ascii="Century" w:eastAsia="ＭＳ 明朝" w:hAnsi="Century"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4</Pages>
  <Words>591</Words>
  <Characters>3373</Characters>
  <Application>Microsoft Office Word</Application>
  <DocSecurity>0</DocSecurity>
  <Lines>28</Lines>
  <Paragraphs>7</Paragraphs>
  <ScaleCrop>false</ScaleCrop>
  <Company>Fujusaki Town</Company>
  <LinksUpToDate>false</LinksUpToDate>
  <CharactersWithSpaces>3957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情報系ユーザ</dc:creator>
  <cp:keywords/>
  <dc:description/>
  <cp:lastModifiedBy>情報系ユーザ</cp:lastModifiedBy>
  <cp:revision>4</cp:revision>
  <dcterms:created xsi:type="dcterms:W3CDTF">2026-03-12T06:59:00Z</dcterms:created>
  <dcterms:modified xsi:type="dcterms:W3CDTF">2026-03-12T08:00:00Z</dcterms:modified>
</cp:coreProperties>
</file>